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6181" w:type="dxa"/>
        <w:jc w:val="right"/>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right"/>
        </w:trPr>
        <w:tc>
          <w:tcPr>
            <w:tcW w:w="6181" w:type="dxa"/>
          </w:tcPr>
          <w:p>
            <w:pPr>
              <w:spacing w:after="0" w:line="360" w:lineRule="auto"/>
              <w:rPr>
                <w:rFonts w:ascii="Times New Roman" w:hAnsi="Times New Roman"/>
                <w:i/>
                <w:iCs/>
                <w:sz w:val="24"/>
                <w:szCs w:val="24"/>
                <w:lang w:val="hu-HU"/>
              </w:rPr>
            </w:pPr>
            <w:r>
              <w:rPr>
                <w:rFonts w:ascii="Times New Roman" w:hAnsi="Times New Roman"/>
                <w:sz w:val="24"/>
                <w:szCs w:val="24"/>
                <w:lang w:val="de-DE"/>
              </w:rPr>
              <w:t>Name der Gruppe:</w:t>
            </w:r>
            <w:r>
              <w:rPr>
                <w:rFonts w:ascii="Times New Roman" w:hAnsi="Times New Roman"/>
                <w:sz w:val="24"/>
                <w:szCs w:val="24"/>
                <w:lang w:val="hu-HU"/>
              </w:rPr>
              <w:t xml:space="preserve"> </w:t>
            </w:r>
          </w:p>
        </w:tc>
      </w:tr>
    </w:tbl>
    <w:p>
      <w:pPr>
        <w:jc w:val="both"/>
        <w:rPr>
          <w:rFonts w:ascii="Times New Roman" w:hAnsi="Times New Roman"/>
          <w:b/>
          <w:sz w:val="24"/>
          <w:szCs w:val="24"/>
          <w:lang w:val="de-DE"/>
        </w:rPr>
      </w:pPr>
    </w:p>
    <w:p>
      <w:pPr>
        <w:spacing w:after="0"/>
        <w:jc w:val="right"/>
        <w:rPr>
          <w:rFonts w:ascii="Times New Roman" w:hAnsi="Times New Roman"/>
          <w:b/>
          <w:sz w:val="24"/>
          <w:szCs w:val="24"/>
          <w:lang w:val="de-AT"/>
        </w:rPr>
      </w:pPr>
    </w:p>
    <w:p>
      <w:pPr>
        <w:spacing w:after="0"/>
        <w:jc w:val="center"/>
        <w:rPr>
          <w:rFonts w:ascii="Times New Roman" w:hAnsi="Times New Roman"/>
          <w:b/>
          <w:bCs/>
          <w:sz w:val="36"/>
          <w:szCs w:val="36"/>
          <w:lang w:val="hu-HU"/>
        </w:rPr>
      </w:pPr>
      <w:r>
        <w:rPr>
          <w:rFonts w:ascii="Times New Roman" w:hAnsi="Times New Roman"/>
          <w:b/>
          <w:bCs/>
          <w:sz w:val="36"/>
          <w:szCs w:val="36"/>
          <w:lang w:val="hu-HU"/>
        </w:rPr>
        <w:t>Arbeitsblatt - Januar 2019</w:t>
      </w:r>
    </w:p>
    <w:p>
      <w:pPr>
        <w:spacing w:after="0"/>
        <w:jc w:val="both"/>
        <w:rPr>
          <w:rFonts w:ascii="Times New Roman" w:hAnsi="Times New Roman"/>
          <w:b/>
          <w:bCs/>
          <w:sz w:val="24"/>
          <w:szCs w:val="24"/>
          <w:lang w:val="hu-HU"/>
        </w:rPr>
      </w:pPr>
    </w:p>
    <w:p>
      <w:pPr>
        <w:spacing w:after="0"/>
        <w:jc w:val="right"/>
        <w:rPr>
          <w:rFonts w:ascii="Times New Roman" w:hAnsi="Times New Roman"/>
          <w:b/>
          <w:sz w:val="24"/>
          <w:szCs w:val="24"/>
          <w:lang w:val="de-AT"/>
        </w:rPr>
      </w:pPr>
    </w:p>
    <w:p>
      <w:pPr>
        <w:numPr>
          <w:ilvl w:val="0"/>
          <w:numId w:val="1"/>
        </w:numPr>
        <w:spacing w:after="0"/>
        <w:jc w:val="both"/>
        <w:rPr>
          <w:rFonts w:ascii="Times New Roman" w:hAnsi="Times New Roman"/>
          <w:b/>
          <w:bCs/>
          <w:sz w:val="24"/>
          <w:szCs w:val="24"/>
          <w:lang w:val="de-AT"/>
        </w:rPr>
      </w:pPr>
      <w:r>
        <w:rPr>
          <w:rFonts w:ascii="Times New Roman" w:hAnsi="Times New Roman"/>
          <w:b/>
          <w:bCs/>
          <w:sz w:val="24"/>
          <w:szCs w:val="24"/>
          <w:lang w:val="de-AT"/>
        </w:rPr>
        <w:t>Siedlungsgeschichte der Germanen</w:t>
      </w:r>
    </w:p>
    <w:p>
      <w:pPr>
        <w:numPr>
          <w:ilvl w:val="0"/>
          <w:numId w:val="0"/>
        </w:numPr>
        <w:spacing w:after="0"/>
        <w:jc w:val="both"/>
        <w:rPr>
          <w:rFonts w:ascii="Times New Roman" w:hAnsi="Times New Roman"/>
          <w:b/>
          <w:bCs/>
          <w:sz w:val="24"/>
          <w:szCs w:val="24"/>
          <w:lang w:val="de-AT"/>
        </w:rPr>
      </w:pPr>
    </w:p>
    <w:p>
      <w:pPr>
        <w:numPr>
          <w:ilvl w:val="0"/>
          <w:numId w:val="0"/>
        </w:numPr>
        <w:spacing w:after="0"/>
        <w:jc w:val="both"/>
        <w:rPr>
          <w:rFonts w:ascii="Times New Roman" w:hAnsi="Times New Roman"/>
          <w:b w:val="0"/>
          <w:bCs w:val="0"/>
          <w:i/>
          <w:iCs/>
          <w:sz w:val="24"/>
          <w:szCs w:val="24"/>
          <w:lang w:val="de-AT"/>
        </w:rPr>
      </w:pPr>
      <w:r>
        <w:rPr>
          <w:rFonts w:ascii="Times New Roman" w:hAnsi="Times New Roman"/>
          <w:b w:val="0"/>
          <w:bCs w:val="0"/>
          <w:i/>
          <w:iCs/>
          <w:sz w:val="24"/>
          <w:szCs w:val="24"/>
          <w:lang w:val="de-AT"/>
        </w:rPr>
        <w:t>Lest den folgenden Text und entscheidet anschließend, ob die Aussagen richtig (R) oder falsch (F) sind!</w:t>
      </w:r>
    </w:p>
    <w:p>
      <w:pPr>
        <w:spacing w:after="0"/>
        <w:jc w:val="both"/>
        <w:rPr>
          <w:rFonts w:ascii="Times New Roman" w:hAnsi="Times New Roman"/>
          <w:b/>
          <w:bCs/>
          <w:sz w:val="24"/>
          <w:szCs w:val="24"/>
          <w:lang w:val="de-AT"/>
        </w:rPr>
      </w:pPr>
    </w:p>
    <w:p>
      <w:pPr>
        <w:spacing w:after="0"/>
        <w:jc w:val="both"/>
        <w:rPr>
          <w:rFonts w:ascii="Times New Roman" w:hAnsi="Times New Roman"/>
          <w:bCs/>
          <w:sz w:val="24"/>
          <w:szCs w:val="24"/>
          <w:lang w:val="de-AT"/>
        </w:rPr>
      </w:pPr>
      <w:r>
        <w:rPr>
          <w:rFonts w:ascii="Times New Roman" w:hAnsi="Times New Roman"/>
          <w:bCs/>
          <w:sz w:val="24"/>
          <w:szCs w:val="24"/>
          <w:lang w:val="de-AT"/>
        </w:rPr>
        <w:t>Im südlichen Teil Skandinaviens einschließlich Dänemarks sowie im anschließenden norddeutschen Gebiet bildete sich seit Beginn der Bronzezeit (um die Mitte des 2. Jahrtausends v. Chr.) ein zusammenhängender Kulturkreis, der sich bis etwa 450 v. Chr. nach Süden bis an die deutsche Mittelgebirgsschwelle, nach Westen bis in die nördlichen Niederlande und nach Osten bis zur unteren Weichsel ausbreitete. Im 2. Jahrhundert v. Chr. setzte eine neue Wanderbewegung ein, in deren Verlauf die Germanen immer häufiger mit den Römern in Berührung kamen. Diese Konflikte verstärkten sich bis hin zur sogenannten Völkerwanderung des 4. bis 6. Jahrhunderts, bei denen keine geschlossenen Stammesverbände, sondern kleinere Gruppen unterschiedlicher Zusammensetzung zu neuen Siedlungsgebieten aufbrachen.</w:t>
      </w:r>
    </w:p>
    <w:p>
      <w:pPr>
        <w:spacing w:after="0"/>
        <w:jc w:val="both"/>
        <w:rPr>
          <w:rFonts w:ascii="Times New Roman" w:hAnsi="Times New Roman"/>
          <w:b/>
          <w:bCs/>
          <w:sz w:val="24"/>
          <w:szCs w:val="24"/>
          <w:lang w:val="de-AT"/>
        </w:rPr>
      </w:pPr>
    </w:p>
    <w:p>
      <w:pPr>
        <w:spacing w:after="0"/>
        <w:jc w:val="both"/>
        <w:rPr>
          <w:rFonts w:ascii="Times New Roman" w:hAnsi="Times New Roman"/>
          <w:b w:val="0"/>
          <w:bCs w:val="0"/>
          <w:i/>
          <w:iCs/>
          <w:sz w:val="24"/>
          <w:szCs w:val="24"/>
          <w:lang w:val="de-AT"/>
        </w:rPr>
      </w:pPr>
      <w:r>
        <w:rPr>
          <w:rFonts w:ascii="Times New Roman" w:hAnsi="Times New Roman"/>
          <w:b w:val="0"/>
          <w:bCs w:val="0"/>
          <w:i/>
          <w:iCs/>
          <w:sz w:val="24"/>
          <w:szCs w:val="24"/>
          <w:lang w:val="de-AT"/>
        </w:rPr>
        <w:t>Richtig oder falsch?</w:t>
      </w:r>
    </w:p>
    <w:tbl>
      <w:tblPr>
        <w:tblStyle w:val="14"/>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92"/>
        <w:gridCol w:w="109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92" w:type="dxa"/>
          </w:tcPr>
          <w:p>
            <w:pPr>
              <w:numPr>
                <w:numId w:val="0"/>
              </w:numPr>
              <w:spacing w:after="0"/>
              <w:ind w:leftChars="0"/>
              <w:jc w:val="both"/>
              <w:rPr>
                <w:rFonts w:ascii="Times New Roman" w:hAnsi="Times New Roman"/>
                <w:b/>
                <w:bCs/>
                <w:sz w:val="24"/>
                <w:szCs w:val="24"/>
                <w:lang w:val="hu-HU"/>
              </w:rPr>
            </w:pPr>
            <w:r>
              <w:rPr>
                <w:rFonts w:ascii="Times New Roman" w:hAnsi="Times New Roman"/>
                <w:b/>
                <w:bCs/>
                <w:sz w:val="24"/>
                <w:szCs w:val="24"/>
                <w:lang w:val="hu-HU"/>
              </w:rPr>
              <w:t>Aussage</w:t>
            </w:r>
          </w:p>
        </w:tc>
        <w:tc>
          <w:tcPr>
            <w:tcW w:w="1094" w:type="dxa"/>
          </w:tcPr>
          <w:p>
            <w:pPr>
              <w:numPr>
                <w:numId w:val="0"/>
              </w:numPr>
              <w:spacing w:after="0"/>
              <w:ind w:leftChars="0"/>
              <w:jc w:val="both"/>
              <w:rPr>
                <w:rFonts w:ascii="Times New Roman" w:hAnsi="Times New Roman"/>
                <w:b/>
                <w:bCs/>
                <w:sz w:val="24"/>
                <w:szCs w:val="24"/>
                <w:lang w:val="hu-HU"/>
              </w:rPr>
            </w:pPr>
            <w:r>
              <w:rPr>
                <w:rFonts w:ascii="Times New Roman" w:hAnsi="Times New Roman"/>
                <w:b/>
                <w:bCs/>
                <w:sz w:val="24"/>
                <w:szCs w:val="24"/>
                <w:lang w:val="hu-HU"/>
              </w:rPr>
              <w:t>R</w:t>
            </w:r>
          </w:p>
        </w:tc>
        <w:tc>
          <w:tcPr>
            <w:tcW w:w="980" w:type="dxa"/>
          </w:tcPr>
          <w:p>
            <w:pPr>
              <w:numPr>
                <w:numId w:val="0"/>
              </w:numPr>
              <w:spacing w:after="0"/>
              <w:ind w:leftChars="0"/>
              <w:jc w:val="both"/>
              <w:rPr>
                <w:rFonts w:ascii="Times New Roman" w:hAnsi="Times New Roman"/>
                <w:b/>
                <w:bCs/>
                <w:sz w:val="24"/>
                <w:szCs w:val="24"/>
                <w:lang w:val="hu-HU"/>
              </w:rPr>
            </w:pPr>
            <w:r>
              <w:rPr>
                <w:rFonts w:ascii="Times New Roman" w:hAnsi="Times New Roman"/>
                <w:b/>
                <w:bCs/>
                <w:sz w:val="24"/>
                <w:szCs w:val="24"/>
                <w:lang w:val="hu-HU"/>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92" w:type="dxa"/>
          </w:tcPr>
          <w:p>
            <w:pPr>
              <w:numPr>
                <w:ilvl w:val="0"/>
                <w:numId w:val="2"/>
              </w:numPr>
              <w:spacing w:after="0"/>
              <w:jc w:val="both"/>
              <w:rPr>
                <w:rFonts w:ascii="Times New Roman" w:hAnsi="Times New Roman"/>
                <w:sz w:val="24"/>
                <w:szCs w:val="24"/>
                <w:lang w:val="de-AT"/>
              </w:rPr>
            </w:pPr>
            <w:r>
              <w:rPr>
                <w:rFonts w:ascii="Times New Roman" w:hAnsi="Times New Roman"/>
                <w:sz w:val="24"/>
                <w:szCs w:val="24"/>
                <w:lang w:val="de-AT"/>
              </w:rPr>
              <w:t>Zum südlichen Teil Skandinaviens gehört auch Dänemark</w:t>
            </w:r>
            <w:r>
              <w:rPr>
                <w:rFonts w:ascii="Times New Roman" w:hAnsi="Times New Roman"/>
                <w:sz w:val="24"/>
                <w:szCs w:val="24"/>
                <w:lang w:val="hu-HU"/>
              </w:rPr>
              <w:t>.</w:t>
            </w:r>
            <w:r>
              <w:rPr>
                <w:rFonts w:ascii="Times New Roman" w:hAnsi="Times New Roman"/>
                <w:sz w:val="24"/>
                <w:szCs w:val="24"/>
                <w:lang w:val="de-AT"/>
              </w:rPr>
              <w:t xml:space="preserve"> </w:t>
            </w:r>
            <w:r>
              <w:rPr>
                <w:rFonts w:ascii="Times New Roman" w:hAnsi="Times New Roman"/>
                <w:sz w:val="24"/>
                <w:szCs w:val="24"/>
                <w:lang w:val="de-AT"/>
              </w:rPr>
              <w:tab/>
            </w:r>
            <w:r>
              <w:rPr>
                <w:rFonts w:ascii="Times New Roman" w:hAnsi="Times New Roman"/>
                <w:sz w:val="24"/>
                <w:szCs w:val="24"/>
                <w:lang w:val="de-AT"/>
              </w:rPr>
              <w:tab/>
            </w:r>
            <w:r>
              <w:rPr>
                <w:rFonts w:ascii="Times New Roman" w:hAnsi="Times New Roman"/>
                <w:sz w:val="24"/>
                <w:szCs w:val="24"/>
                <w:lang w:val="de-AT"/>
              </w:rPr>
              <w:tab/>
            </w:r>
            <w:r>
              <w:rPr>
                <w:rFonts w:ascii="Times New Roman" w:hAnsi="Times New Roman"/>
                <w:sz w:val="24"/>
                <w:szCs w:val="24"/>
                <w:lang w:val="de-AT"/>
              </w:rPr>
              <w:tab/>
            </w:r>
          </w:p>
        </w:tc>
        <w:tc>
          <w:tcPr>
            <w:tcW w:w="1094" w:type="dxa"/>
          </w:tcPr>
          <w:p>
            <w:pPr>
              <w:numPr>
                <w:numId w:val="0"/>
              </w:numPr>
              <w:spacing w:after="0"/>
              <w:ind w:leftChars="0"/>
              <w:jc w:val="both"/>
              <w:rPr>
                <w:rFonts w:ascii="Times New Roman" w:hAnsi="Times New Roman"/>
                <w:sz w:val="24"/>
                <w:szCs w:val="24"/>
                <w:lang w:val="de-AT"/>
              </w:rPr>
            </w:pPr>
          </w:p>
        </w:tc>
        <w:tc>
          <w:tcPr>
            <w:tcW w:w="980" w:type="dxa"/>
          </w:tcPr>
          <w:p>
            <w:pPr>
              <w:numPr>
                <w:numId w:val="0"/>
              </w:numPr>
              <w:spacing w:after="0"/>
              <w:ind w:leftChars="0"/>
              <w:jc w:val="both"/>
              <w:rPr>
                <w:rFonts w:ascii="Times New Roman" w:hAnsi="Times New Roman"/>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92" w:type="dxa"/>
          </w:tcPr>
          <w:p>
            <w:pPr>
              <w:numPr>
                <w:ilvl w:val="0"/>
                <w:numId w:val="2"/>
              </w:numPr>
              <w:spacing w:after="0"/>
              <w:jc w:val="both"/>
              <w:rPr>
                <w:rFonts w:ascii="Times New Roman" w:hAnsi="Times New Roman"/>
                <w:sz w:val="24"/>
                <w:szCs w:val="24"/>
                <w:lang w:val="de-AT"/>
              </w:rPr>
            </w:pPr>
            <w:r>
              <w:rPr>
                <w:rFonts w:ascii="Times New Roman" w:hAnsi="Times New Roman"/>
                <w:sz w:val="24"/>
                <w:szCs w:val="24"/>
                <w:lang w:val="de-AT"/>
              </w:rPr>
              <w:t>Die Bronzezeit war im 3. Jahrtausend vor Christus</w:t>
            </w:r>
            <w:r>
              <w:rPr>
                <w:rFonts w:ascii="Times New Roman" w:hAnsi="Times New Roman"/>
                <w:sz w:val="24"/>
                <w:szCs w:val="24"/>
                <w:lang w:val="hu-HU"/>
              </w:rPr>
              <w:t>.</w:t>
            </w:r>
            <w:r>
              <w:rPr>
                <w:rFonts w:ascii="Times New Roman" w:hAnsi="Times New Roman"/>
                <w:sz w:val="24"/>
                <w:szCs w:val="24"/>
                <w:lang w:val="de-AT"/>
              </w:rPr>
              <w:tab/>
            </w:r>
            <w:r>
              <w:rPr>
                <w:rFonts w:ascii="Times New Roman" w:hAnsi="Times New Roman"/>
                <w:sz w:val="24"/>
                <w:szCs w:val="24"/>
                <w:lang w:val="de-AT"/>
              </w:rPr>
              <w:tab/>
            </w:r>
            <w:r>
              <w:rPr>
                <w:rFonts w:ascii="Times New Roman" w:hAnsi="Times New Roman"/>
                <w:sz w:val="24"/>
                <w:szCs w:val="24"/>
                <w:lang w:val="de-AT"/>
              </w:rPr>
              <w:tab/>
            </w:r>
            <w:r>
              <w:rPr>
                <w:rFonts w:ascii="Times New Roman" w:hAnsi="Times New Roman"/>
                <w:sz w:val="24"/>
                <w:szCs w:val="24"/>
                <w:lang w:val="de-AT"/>
              </w:rPr>
              <w:tab/>
            </w:r>
            <w:r>
              <w:rPr>
                <w:rFonts w:ascii="Times New Roman" w:hAnsi="Times New Roman"/>
                <w:sz w:val="24"/>
                <w:szCs w:val="24"/>
                <w:lang w:val="de-AT"/>
              </w:rPr>
              <w:tab/>
            </w:r>
          </w:p>
        </w:tc>
        <w:tc>
          <w:tcPr>
            <w:tcW w:w="1094" w:type="dxa"/>
          </w:tcPr>
          <w:p>
            <w:pPr>
              <w:numPr>
                <w:numId w:val="0"/>
              </w:numPr>
              <w:spacing w:after="0"/>
              <w:ind w:leftChars="0"/>
              <w:jc w:val="both"/>
              <w:rPr>
                <w:rFonts w:ascii="Times New Roman" w:hAnsi="Times New Roman"/>
                <w:sz w:val="24"/>
                <w:szCs w:val="24"/>
                <w:lang w:val="de-AT"/>
              </w:rPr>
            </w:pPr>
          </w:p>
        </w:tc>
        <w:tc>
          <w:tcPr>
            <w:tcW w:w="980" w:type="dxa"/>
          </w:tcPr>
          <w:p>
            <w:pPr>
              <w:numPr>
                <w:numId w:val="0"/>
              </w:numPr>
              <w:spacing w:after="0"/>
              <w:ind w:leftChars="0"/>
              <w:jc w:val="both"/>
              <w:rPr>
                <w:rFonts w:ascii="Times New Roman" w:hAnsi="Times New Roman"/>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92" w:type="dxa"/>
          </w:tcPr>
          <w:p>
            <w:pPr>
              <w:numPr>
                <w:ilvl w:val="0"/>
                <w:numId w:val="2"/>
              </w:numPr>
              <w:spacing w:after="0"/>
              <w:jc w:val="both"/>
              <w:rPr>
                <w:rFonts w:ascii="Times New Roman" w:hAnsi="Times New Roman"/>
                <w:sz w:val="24"/>
                <w:szCs w:val="24"/>
                <w:lang w:val="de-AT"/>
              </w:rPr>
            </w:pPr>
            <w:r>
              <w:rPr>
                <w:rFonts w:ascii="Times New Roman" w:hAnsi="Times New Roman"/>
                <w:sz w:val="24"/>
                <w:szCs w:val="24"/>
                <w:lang w:val="de-AT"/>
              </w:rPr>
              <w:t>Im 2. Jahrhundert v.Ch. kamen die Germanen mit den Hunnen in Berührung</w:t>
            </w:r>
            <w:r>
              <w:rPr>
                <w:rFonts w:ascii="Times New Roman" w:hAnsi="Times New Roman"/>
                <w:sz w:val="24"/>
                <w:szCs w:val="24"/>
                <w:lang w:val="hu-HU"/>
              </w:rPr>
              <w:t>.</w:t>
            </w:r>
            <w:r>
              <w:rPr>
                <w:rFonts w:ascii="Times New Roman" w:hAnsi="Times New Roman"/>
                <w:sz w:val="24"/>
                <w:szCs w:val="24"/>
                <w:lang w:val="de-AT"/>
              </w:rPr>
              <w:tab/>
            </w:r>
            <w:r>
              <w:rPr>
                <w:rFonts w:ascii="Times New Roman" w:hAnsi="Times New Roman"/>
                <w:sz w:val="24"/>
                <w:szCs w:val="24"/>
                <w:lang w:val="de-AT"/>
              </w:rPr>
              <w:tab/>
            </w:r>
          </w:p>
        </w:tc>
        <w:tc>
          <w:tcPr>
            <w:tcW w:w="1094" w:type="dxa"/>
          </w:tcPr>
          <w:p>
            <w:pPr>
              <w:numPr>
                <w:numId w:val="0"/>
              </w:numPr>
              <w:spacing w:after="0"/>
              <w:ind w:leftChars="0"/>
              <w:jc w:val="both"/>
              <w:rPr>
                <w:rFonts w:ascii="Times New Roman" w:hAnsi="Times New Roman"/>
                <w:sz w:val="24"/>
                <w:szCs w:val="24"/>
                <w:lang w:val="de-AT"/>
              </w:rPr>
            </w:pPr>
          </w:p>
        </w:tc>
        <w:tc>
          <w:tcPr>
            <w:tcW w:w="980" w:type="dxa"/>
          </w:tcPr>
          <w:p>
            <w:pPr>
              <w:numPr>
                <w:numId w:val="0"/>
              </w:numPr>
              <w:spacing w:after="0"/>
              <w:ind w:leftChars="0"/>
              <w:jc w:val="both"/>
              <w:rPr>
                <w:rFonts w:ascii="Times New Roman" w:hAnsi="Times New Roman"/>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92" w:type="dxa"/>
          </w:tcPr>
          <w:p>
            <w:pPr>
              <w:numPr>
                <w:ilvl w:val="0"/>
                <w:numId w:val="2"/>
              </w:numPr>
              <w:spacing w:after="0"/>
              <w:jc w:val="both"/>
              <w:rPr>
                <w:rFonts w:ascii="Times New Roman" w:hAnsi="Times New Roman"/>
                <w:sz w:val="24"/>
                <w:szCs w:val="24"/>
                <w:lang w:val="de-AT"/>
              </w:rPr>
            </w:pPr>
            <w:r>
              <w:rPr>
                <w:rFonts w:ascii="Times New Roman" w:hAnsi="Times New Roman"/>
                <w:sz w:val="24"/>
                <w:szCs w:val="24"/>
                <w:lang w:val="de-AT"/>
              </w:rPr>
              <w:t>Die Völkerwanderung fand im 4. bis 6. Jahrhundert statt</w:t>
            </w:r>
            <w:r>
              <w:rPr>
                <w:rFonts w:ascii="Times New Roman" w:hAnsi="Times New Roman"/>
                <w:sz w:val="24"/>
                <w:szCs w:val="24"/>
                <w:lang w:val="hu-HU"/>
              </w:rPr>
              <w:t>.</w:t>
            </w:r>
            <w:r>
              <w:rPr>
                <w:rFonts w:ascii="Times New Roman" w:hAnsi="Times New Roman"/>
                <w:sz w:val="24"/>
                <w:szCs w:val="24"/>
                <w:lang w:val="de-AT"/>
              </w:rPr>
              <w:tab/>
            </w:r>
            <w:r>
              <w:rPr>
                <w:rFonts w:ascii="Times New Roman" w:hAnsi="Times New Roman"/>
                <w:sz w:val="24"/>
                <w:szCs w:val="24"/>
                <w:lang w:val="de-AT"/>
              </w:rPr>
              <w:tab/>
            </w:r>
            <w:r>
              <w:rPr>
                <w:rFonts w:ascii="Times New Roman" w:hAnsi="Times New Roman"/>
                <w:sz w:val="24"/>
                <w:szCs w:val="24"/>
                <w:lang w:val="de-AT"/>
              </w:rPr>
              <w:tab/>
            </w:r>
          </w:p>
        </w:tc>
        <w:tc>
          <w:tcPr>
            <w:tcW w:w="1094" w:type="dxa"/>
          </w:tcPr>
          <w:p>
            <w:pPr>
              <w:numPr>
                <w:numId w:val="0"/>
              </w:numPr>
              <w:spacing w:after="0"/>
              <w:ind w:leftChars="0"/>
              <w:jc w:val="both"/>
              <w:rPr>
                <w:rFonts w:ascii="Times New Roman" w:hAnsi="Times New Roman"/>
                <w:sz w:val="24"/>
                <w:szCs w:val="24"/>
                <w:lang w:val="de-AT"/>
              </w:rPr>
            </w:pPr>
          </w:p>
        </w:tc>
        <w:tc>
          <w:tcPr>
            <w:tcW w:w="980" w:type="dxa"/>
          </w:tcPr>
          <w:p>
            <w:pPr>
              <w:numPr>
                <w:numId w:val="0"/>
              </w:numPr>
              <w:spacing w:after="0"/>
              <w:ind w:leftChars="0"/>
              <w:jc w:val="both"/>
              <w:rPr>
                <w:rFonts w:ascii="Times New Roman" w:hAnsi="Times New Roman"/>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92" w:type="dxa"/>
          </w:tcPr>
          <w:p>
            <w:pPr>
              <w:numPr>
                <w:ilvl w:val="0"/>
                <w:numId w:val="2"/>
              </w:numPr>
              <w:spacing w:after="0"/>
              <w:jc w:val="both"/>
              <w:rPr>
                <w:rFonts w:ascii="Times New Roman" w:hAnsi="Times New Roman"/>
                <w:sz w:val="24"/>
                <w:szCs w:val="24"/>
                <w:lang w:val="de-AT"/>
              </w:rPr>
            </w:pPr>
            <w:r>
              <w:rPr>
                <w:rFonts w:ascii="Times New Roman" w:hAnsi="Times New Roman"/>
                <w:sz w:val="24"/>
                <w:szCs w:val="24"/>
                <w:lang w:val="de-AT"/>
              </w:rPr>
              <w:t>Während der Völkerwanderung brachen geschlossene Stammesverbände auf</w:t>
            </w:r>
            <w:r>
              <w:rPr>
                <w:rFonts w:ascii="Times New Roman" w:hAnsi="Times New Roman"/>
                <w:sz w:val="24"/>
                <w:szCs w:val="24"/>
                <w:lang w:val="hu-HU"/>
              </w:rPr>
              <w:t>.</w:t>
            </w:r>
            <w:r>
              <w:rPr>
                <w:rFonts w:ascii="Times New Roman" w:hAnsi="Times New Roman"/>
                <w:sz w:val="24"/>
                <w:szCs w:val="24"/>
                <w:lang w:val="de-AT"/>
              </w:rPr>
              <w:tab/>
            </w:r>
            <w:r>
              <w:rPr>
                <w:rFonts w:ascii="Times New Roman" w:hAnsi="Times New Roman"/>
                <w:sz w:val="24"/>
                <w:szCs w:val="24"/>
                <w:lang w:val="de-AT"/>
              </w:rPr>
              <w:tab/>
            </w:r>
          </w:p>
        </w:tc>
        <w:tc>
          <w:tcPr>
            <w:tcW w:w="1094" w:type="dxa"/>
          </w:tcPr>
          <w:p>
            <w:pPr>
              <w:numPr>
                <w:numId w:val="0"/>
              </w:numPr>
              <w:spacing w:after="0"/>
              <w:ind w:leftChars="0"/>
              <w:jc w:val="both"/>
              <w:rPr>
                <w:rFonts w:ascii="Times New Roman" w:hAnsi="Times New Roman"/>
                <w:sz w:val="24"/>
                <w:szCs w:val="24"/>
                <w:lang w:val="de-AT"/>
              </w:rPr>
            </w:pPr>
          </w:p>
        </w:tc>
        <w:tc>
          <w:tcPr>
            <w:tcW w:w="980" w:type="dxa"/>
          </w:tcPr>
          <w:p>
            <w:pPr>
              <w:numPr>
                <w:numId w:val="0"/>
              </w:numPr>
              <w:spacing w:after="0"/>
              <w:ind w:leftChars="0"/>
              <w:jc w:val="both"/>
              <w:rPr>
                <w:rFonts w:ascii="Times New Roman" w:hAnsi="Times New Roman"/>
                <w:sz w:val="24"/>
                <w:szCs w:val="24"/>
                <w:lang w:val="de-AT"/>
              </w:rPr>
            </w:pPr>
          </w:p>
        </w:tc>
      </w:tr>
    </w:tbl>
    <w:p>
      <w:pPr>
        <w:spacing w:after="0"/>
        <w:jc w:val="both"/>
        <w:rPr>
          <w:rFonts w:ascii="Times New Roman" w:hAnsi="Times New Roman"/>
          <w:b/>
          <w:sz w:val="24"/>
          <w:szCs w:val="24"/>
          <w:lang w:val="de-AT"/>
        </w:rPr>
      </w:pPr>
    </w:p>
    <w:p>
      <w:pPr>
        <w:numPr>
          <w:ilvl w:val="0"/>
          <w:numId w:val="1"/>
        </w:numPr>
        <w:spacing w:after="0"/>
        <w:ind w:left="0" w:leftChars="0" w:firstLine="0" w:firstLineChars="0"/>
        <w:jc w:val="both"/>
        <w:rPr>
          <w:rFonts w:ascii="Times New Roman" w:hAnsi="Times New Roman"/>
          <w:b/>
          <w:sz w:val="24"/>
          <w:szCs w:val="24"/>
          <w:lang w:val="de-AT"/>
        </w:rPr>
      </w:pPr>
      <w:r>
        <w:rPr>
          <w:rFonts w:ascii="Times New Roman" w:hAnsi="Times New Roman"/>
          <w:b/>
          <w:sz w:val="24"/>
          <w:szCs w:val="24"/>
          <w:lang w:val="de-AT"/>
        </w:rPr>
        <w:t>Die wichtigsten germanischen Stämme im Überblick</w:t>
      </w:r>
    </w:p>
    <w:p>
      <w:pPr>
        <w:numPr>
          <w:ilvl w:val="0"/>
          <w:numId w:val="0"/>
        </w:numPr>
        <w:spacing w:after="0"/>
        <w:jc w:val="both"/>
        <w:rPr>
          <w:rFonts w:ascii="Times New Roman" w:hAnsi="Times New Roman"/>
          <w:b/>
          <w:bCs/>
          <w:sz w:val="24"/>
          <w:szCs w:val="24"/>
          <w:lang w:val="de-AT"/>
        </w:rPr>
      </w:pPr>
    </w:p>
    <w:p>
      <w:pPr>
        <w:numPr>
          <w:ilvl w:val="0"/>
          <w:numId w:val="0"/>
        </w:numPr>
        <w:spacing w:after="0"/>
        <w:jc w:val="both"/>
        <w:rPr>
          <w:rFonts w:ascii="Times New Roman" w:hAnsi="Times New Roman"/>
          <w:b w:val="0"/>
          <w:bCs w:val="0"/>
          <w:i/>
          <w:iCs/>
          <w:sz w:val="24"/>
          <w:szCs w:val="24"/>
          <w:lang w:val="de-AT"/>
        </w:rPr>
      </w:pPr>
      <w:r>
        <w:rPr>
          <w:rFonts w:ascii="Times New Roman" w:hAnsi="Times New Roman"/>
          <w:b w:val="0"/>
          <w:bCs w:val="0"/>
          <w:i/>
          <w:iCs/>
          <w:sz w:val="24"/>
          <w:szCs w:val="24"/>
          <w:lang w:val="de-AT"/>
        </w:rPr>
        <w:t>Lest den folgenden Text und tragt die Namen der angegebenen Stämme in die Landkarte ein! Das kleine Glossar (siehe Arbeitsblatt) hilft euch beim Verstehen schwieriger Wörter und Ausdrücke!</w:t>
      </w:r>
    </w:p>
    <w:p>
      <w:pPr>
        <w:spacing w:after="0"/>
        <w:jc w:val="both"/>
        <w:rPr>
          <w:rFonts w:ascii="Times New Roman" w:hAnsi="Times New Roman"/>
          <w:b/>
          <w:color w:val="auto"/>
          <w:sz w:val="24"/>
          <w:szCs w:val="24"/>
          <w:lang w:val="de-AT"/>
        </w:rPr>
      </w:pPr>
    </w:p>
    <w:p>
      <w:pPr>
        <w:spacing w:after="0"/>
        <w:jc w:val="both"/>
        <w:rPr>
          <w:rFonts w:ascii="Times New Roman" w:hAnsi="Times New Roman"/>
          <w:b w:val="0"/>
          <w:bCs/>
          <w:color w:val="auto"/>
          <w:sz w:val="24"/>
          <w:szCs w:val="24"/>
          <w:highlight w:val="none"/>
          <w:u w:val="none"/>
          <w:lang w:val="de-AT"/>
        </w:rPr>
      </w:pPr>
      <w:r>
        <w:rPr>
          <w:rFonts w:ascii="Times New Roman" w:hAnsi="Times New Roman"/>
          <w:b w:val="0"/>
          <w:bCs/>
          <w:color w:val="auto"/>
          <w:sz w:val="24"/>
          <w:szCs w:val="24"/>
          <w:highlight w:val="none"/>
          <w:u w:val="none"/>
          <w:lang w:val="de-AT"/>
        </w:rPr>
        <w:t xml:space="preserve">Die Geschichtswissenschaft hat die Germanen in drei Großgruppen eingeteilt: </w:t>
      </w:r>
      <w:r>
        <w:rPr>
          <w:rFonts w:ascii="Times New Roman" w:hAnsi="Times New Roman"/>
          <w:b/>
          <w:bCs w:val="0"/>
          <w:color w:val="auto"/>
          <w:sz w:val="24"/>
          <w:szCs w:val="24"/>
          <w:highlight w:val="none"/>
          <w:u w:val="none"/>
          <w:lang w:val="de-AT"/>
        </w:rPr>
        <w:t>Nord-, West- und Ostgermanen.</w:t>
      </w:r>
      <w:r>
        <w:rPr>
          <w:rFonts w:ascii="Times New Roman" w:hAnsi="Times New Roman"/>
          <w:b w:val="0"/>
          <w:bCs/>
          <w:color w:val="auto"/>
          <w:sz w:val="24"/>
          <w:szCs w:val="24"/>
          <w:highlight w:val="none"/>
          <w:u w:val="none"/>
          <w:lang w:val="de-AT"/>
        </w:rPr>
        <w:t xml:space="preserve"> Dementsprechend werden auch die germanischen Sprachen klassifiziert.</w:t>
      </w:r>
    </w:p>
    <w:p>
      <w:pPr>
        <w:spacing w:after="0"/>
        <w:ind w:firstLine="720" w:firstLineChars="0"/>
        <w:jc w:val="both"/>
        <w:rPr>
          <w:rFonts w:ascii="Times New Roman" w:hAnsi="Times New Roman"/>
          <w:b w:val="0"/>
          <w:bCs/>
          <w:color w:val="auto"/>
          <w:sz w:val="24"/>
          <w:szCs w:val="24"/>
          <w:highlight w:val="none"/>
          <w:u w:val="none"/>
          <w:lang w:val="de-AT"/>
        </w:rPr>
      </w:pPr>
      <w:r>
        <w:rPr>
          <w:rFonts w:ascii="Times New Roman" w:hAnsi="Times New Roman"/>
          <w:b w:val="0"/>
          <w:bCs/>
          <w:color w:val="auto"/>
          <w:sz w:val="24"/>
          <w:szCs w:val="24"/>
          <w:highlight w:val="none"/>
          <w:u w:val="none"/>
          <w:lang w:val="de-AT"/>
        </w:rPr>
        <w:t xml:space="preserve">Die </w:t>
      </w:r>
      <w:r>
        <w:rPr>
          <w:rFonts w:ascii="Times New Roman" w:hAnsi="Times New Roman"/>
          <w:b/>
          <w:bCs w:val="0"/>
          <w:color w:val="auto"/>
          <w:sz w:val="24"/>
          <w:szCs w:val="24"/>
          <w:highlight w:val="none"/>
          <w:u w:val="none"/>
          <w:lang w:val="de-AT"/>
        </w:rPr>
        <w:t xml:space="preserve">Nordgermanen </w:t>
      </w:r>
      <w:r>
        <w:rPr>
          <w:rFonts w:ascii="Times New Roman" w:hAnsi="Times New Roman"/>
          <w:b w:val="0"/>
          <w:bCs/>
          <w:color w:val="auto"/>
          <w:sz w:val="24"/>
          <w:szCs w:val="24"/>
          <w:highlight w:val="none"/>
          <w:u w:val="none"/>
          <w:lang w:val="de-AT"/>
        </w:rPr>
        <w:t>(Normannen und Wikinger) sind in Skandinavien und Dänemark geblieben. Aus ihnen haben sich später die Völker der Dänen, Schweden, Norweger und Isländer entwickelt.</w:t>
      </w:r>
    </w:p>
    <w:p>
      <w:pPr>
        <w:spacing w:after="0"/>
        <w:ind w:firstLine="720" w:firstLineChars="0"/>
        <w:jc w:val="both"/>
        <w:rPr>
          <w:rFonts w:ascii="Times New Roman" w:hAnsi="Times New Roman"/>
          <w:b w:val="0"/>
          <w:bCs/>
          <w:color w:val="auto"/>
          <w:sz w:val="24"/>
          <w:szCs w:val="24"/>
          <w:highlight w:val="none"/>
          <w:u w:val="none"/>
          <w:lang w:val="de-AT"/>
        </w:rPr>
      </w:pPr>
      <w:r>
        <w:rPr>
          <w:rFonts w:ascii="Times New Roman" w:hAnsi="Times New Roman"/>
          <w:b w:val="0"/>
          <w:bCs/>
          <w:color w:val="auto"/>
          <w:sz w:val="24"/>
          <w:szCs w:val="24"/>
          <w:highlight w:val="none"/>
          <w:u w:val="none"/>
          <w:lang w:val="de-AT"/>
        </w:rPr>
        <w:t xml:space="preserve">Die </w:t>
      </w:r>
      <w:r>
        <w:rPr>
          <w:rFonts w:ascii="Times New Roman" w:hAnsi="Times New Roman"/>
          <w:b/>
          <w:bCs w:val="0"/>
          <w:color w:val="auto"/>
          <w:sz w:val="24"/>
          <w:szCs w:val="24"/>
          <w:highlight w:val="none"/>
          <w:u w:val="none"/>
          <w:lang w:val="de-AT"/>
        </w:rPr>
        <w:t xml:space="preserve">Westgermanen </w:t>
      </w:r>
      <w:r>
        <w:rPr>
          <w:rFonts w:ascii="Times New Roman" w:hAnsi="Times New Roman"/>
          <w:b w:val="0"/>
          <w:bCs/>
          <w:color w:val="auto"/>
          <w:sz w:val="24"/>
          <w:szCs w:val="24"/>
          <w:highlight w:val="none"/>
          <w:u w:val="none"/>
          <w:lang w:val="de-AT"/>
        </w:rPr>
        <w:t xml:space="preserve">wohnten zwischen Rhein und Elbe, zwischen Nordseeküste und Donau. Die heutigen Deutschen, Engländer, Holländer und Flamen stammen von ihnen ab. </w:t>
      </w:r>
    </w:p>
    <w:p>
      <w:pPr>
        <w:spacing w:after="0"/>
        <w:ind w:firstLine="720" w:firstLineChars="0"/>
        <w:jc w:val="both"/>
        <w:rPr>
          <w:rFonts w:ascii="Times New Roman" w:hAnsi="Times New Roman"/>
          <w:b w:val="0"/>
          <w:bCs/>
          <w:color w:val="auto"/>
          <w:sz w:val="24"/>
          <w:szCs w:val="24"/>
          <w:highlight w:val="none"/>
          <w:u w:val="none"/>
          <w:lang w:val="de-AT"/>
        </w:rPr>
      </w:pPr>
      <w:r>
        <w:rPr>
          <w:rFonts w:ascii="Times New Roman" w:hAnsi="Times New Roman"/>
          <w:b w:val="0"/>
          <w:bCs/>
          <w:color w:val="auto"/>
          <w:sz w:val="24"/>
          <w:szCs w:val="24"/>
          <w:highlight w:val="none"/>
          <w:u w:val="none"/>
          <w:lang w:val="de-AT"/>
        </w:rPr>
        <w:t xml:space="preserve">Die Westgermanen werden wieder nach ihren Siedlungsgebieten in die folgenden Gruppen eingeteilt: Die </w:t>
      </w:r>
      <w:r>
        <w:rPr>
          <w:rFonts w:ascii="Times New Roman" w:hAnsi="Times New Roman"/>
          <w:b w:val="0"/>
          <w:bCs/>
          <w:i/>
          <w:iCs/>
          <w:color w:val="auto"/>
          <w:sz w:val="24"/>
          <w:szCs w:val="24"/>
          <w:highlight w:val="none"/>
          <w:u w:val="none"/>
          <w:lang w:val="de-AT"/>
        </w:rPr>
        <w:t>Rhein-Weser-Germanen</w:t>
      </w:r>
      <w:r>
        <w:rPr>
          <w:rFonts w:ascii="Times New Roman" w:hAnsi="Times New Roman"/>
          <w:b w:val="0"/>
          <w:bCs/>
          <w:color w:val="auto"/>
          <w:sz w:val="24"/>
          <w:szCs w:val="24"/>
          <w:highlight w:val="none"/>
          <w:u w:val="none"/>
          <w:lang w:val="de-AT"/>
        </w:rPr>
        <w:t xml:space="preserve"> besiedelten in der römischen Kaiserzeit den Raum zwischen den Flüssen Weser und dem mittleren Rhein. Aus dieser Gruppe sind später die Franken entstanden. Zu den </w:t>
      </w:r>
      <w:r>
        <w:rPr>
          <w:rFonts w:ascii="Times New Roman" w:hAnsi="Times New Roman"/>
          <w:b w:val="0"/>
          <w:bCs/>
          <w:i/>
          <w:iCs/>
          <w:color w:val="auto"/>
          <w:sz w:val="24"/>
          <w:szCs w:val="24"/>
          <w:highlight w:val="none"/>
          <w:u w:val="none"/>
          <w:lang w:val="de-AT"/>
        </w:rPr>
        <w:t xml:space="preserve">Nordsee-Germanen </w:t>
      </w:r>
      <w:r>
        <w:rPr>
          <w:rFonts w:ascii="Times New Roman" w:hAnsi="Times New Roman"/>
          <w:b w:val="0"/>
          <w:bCs/>
          <w:color w:val="auto"/>
          <w:sz w:val="24"/>
          <w:szCs w:val="24"/>
          <w:highlight w:val="none"/>
          <w:u w:val="none"/>
          <w:lang w:val="de-AT"/>
        </w:rPr>
        <w:t xml:space="preserve">zählten die Angeln, Friesen, Sachsen und Jüten. Sie lebten in den Gebieten des heutigen Schleswig-Holstein und des südlichen Dänemarks. Die bekanntesten Stämme der </w:t>
      </w:r>
      <w:r>
        <w:rPr>
          <w:rFonts w:ascii="Times New Roman" w:hAnsi="Times New Roman"/>
          <w:b w:val="0"/>
          <w:bCs/>
          <w:i/>
          <w:iCs/>
          <w:color w:val="auto"/>
          <w:sz w:val="24"/>
          <w:szCs w:val="24"/>
          <w:highlight w:val="none"/>
          <w:u w:val="none"/>
          <w:lang w:val="de-AT"/>
        </w:rPr>
        <w:t>Elb-Germanen</w:t>
      </w:r>
      <w:r>
        <w:rPr>
          <w:rFonts w:ascii="Times New Roman" w:hAnsi="Times New Roman"/>
          <w:b w:val="0"/>
          <w:bCs/>
          <w:color w:val="auto"/>
          <w:sz w:val="24"/>
          <w:szCs w:val="24"/>
          <w:highlight w:val="none"/>
          <w:u w:val="none"/>
          <w:lang w:val="de-AT"/>
        </w:rPr>
        <w:t xml:space="preserve"> waren u.a. die Cherusker (Vorväter der Sachsen), die Chatten (Vorväter der Hessen), sowie Sweben (aus ihnen entstand der Großstamm der Alemannen) die Langobarden und Baiern.</w:t>
      </w:r>
    </w:p>
    <w:p>
      <w:pPr>
        <w:spacing w:after="0"/>
        <w:ind w:firstLine="720" w:firstLineChars="0"/>
        <w:jc w:val="both"/>
        <w:rPr>
          <w:rFonts w:ascii="Times New Roman" w:hAnsi="Times New Roman"/>
          <w:b w:val="0"/>
          <w:bCs/>
          <w:color w:val="auto"/>
          <w:sz w:val="24"/>
          <w:szCs w:val="24"/>
          <w:highlight w:val="none"/>
          <w:u w:val="none"/>
          <w:lang w:val="de-AT"/>
        </w:rPr>
      </w:pPr>
      <w:r>
        <w:rPr>
          <w:rFonts w:ascii="Times New Roman" w:hAnsi="Times New Roman"/>
          <w:b w:val="0"/>
          <w:bCs/>
          <w:color w:val="auto"/>
          <w:sz w:val="24"/>
          <w:szCs w:val="24"/>
          <w:highlight w:val="none"/>
          <w:u w:val="none"/>
          <w:lang w:val="de-AT"/>
        </w:rPr>
        <w:t xml:space="preserve">Zu den </w:t>
      </w:r>
      <w:r>
        <w:rPr>
          <w:rFonts w:ascii="Times New Roman" w:hAnsi="Times New Roman"/>
          <w:b/>
          <w:bCs w:val="0"/>
          <w:color w:val="auto"/>
          <w:sz w:val="24"/>
          <w:szCs w:val="24"/>
          <w:highlight w:val="none"/>
          <w:u w:val="none"/>
          <w:lang w:val="de-AT"/>
        </w:rPr>
        <w:t xml:space="preserve">Ostgermanen </w:t>
      </w:r>
      <w:r>
        <w:rPr>
          <w:rFonts w:ascii="Times New Roman" w:hAnsi="Times New Roman"/>
          <w:b w:val="0"/>
          <w:bCs/>
          <w:color w:val="auto"/>
          <w:sz w:val="24"/>
          <w:szCs w:val="24"/>
          <w:highlight w:val="none"/>
          <w:u w:val="none"/>
          <w:lang w:val="de-AT"/>
        </w:rPr>
        <w:t xml:space="preserve">gehörten zwei Hauptgruppen: die </w:t>
      </w:r>
      <w:r>
        <w:rPr>
          <w:rFonts w:ascii="Times New Roman" w:hAnsi="Times New Roman"/>
          <w:b w:val="0"/>
          <w:bCs/>
          <w:i/>
          <w:iCs/>
          <w:color w:val="auto"/>
          <w:sz w:val="24"/>
          <w:szCs w:val="24"/>
          <w:highlight w:val="none"/>
          <w:u w:val="none"/>
          <w:lang w:val="de-AT"/>
        </w:rPr>
        <w:t>Ost- und die Westgoten</w:t>
      </w:r>
      <w:r>
        <w:rPr>
          <w:rFonts w:ascii="Times New Roman" w:hAnsi="Times New Roman"/>
          <w:b w:val="0"/>
          <w:bCs/>
          <w:color w:val="auto"/>
          <w:sz w:val="24"/>
          <w:szCs w:val="24"/>
          <w:highlight w:val="none"/>
          <w:u w:val="none"/>
          <w:lang w:val="de-AT"/>
        </w:rPr>
        <w:t>. Zu ihnen zählten die Goten, Vandalen, Gepiden, Rugier und Burgunden.</w:t>
      </w:r>
    </w:p>
    <w:p>
      <w:pPr>
        <w:spacing w:after="0"/>
        <w:jc w:val="both"/>
        <w:rPr>
          <w:rFonts w:ascii="Times New Roman" w:hAnsi="Times New Roman"/>
          <w:b/>
          <w:bCs/>
          <w:sz w:val="24"/>
          <w:szCs w:val="24"/>
          <w:lang w:val="de-AT"/>
        </w:rPr>
      </w:pPr>
    </w:p>
    <w:p>
      <w:pPr>
        <w:spacing w:after="0"/>
        <w:jc w:val="both"/>
        <w:rPr>
          <w:rFonts w:ascii="Times New Roman" w:hAnsi="Times New Roman"/>
          <w:b/>
          <w:bCs/>
          <w:sz w:val="24"/>
          <w:szCs w:val="24"/>
          <w:lang w:val="de-AT"/>
        </w:rPr>
      </w:pPr>
      <w:r>
        <w:rPr>
          <w:rFonts w:ascii="Times New Roman" w:hAnsi="Times New Roman"/>
          <w:b/>
          <w:bCs/>
          <w:sz w:val="24"/>
          <w:szCs w:val="24"/>
          <w:lang w:val="de-AT"/>
        </w:rPr>
        <w:t>Glossar:</w:t>
      </w:r>
    </w:p>
    <w:p>
      <w:pPr>
        <w:spacing w:after="0"/>
        <w:jc w:val="both"/>
        <w:rPr>
          <w:rFonts w:ascii="Times New Roman" w:hAnsi="Times New Roman"/>
          <w:b/>
          <w:bCs/>
          <w:sz w:val="24"/>
          <w:szCs w:val="24"/>
          <w:lang w:val="de-AT"/>
        </w:rPr>
      </w:pPr>
    </w:p>
    <w:tbl>
      <w:tblPr>
        <w:tblStyle w:val="14"/>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5"/>
        <w:gridCol w:w="3204"/>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
                <w:bCs/>
                <w:color w:val="auto"/>
                <w:sz w:val="24"/>
                <w:szCs w:val="24"/>
                <w:lang w:val="de-AT"/>
              </w:rPr>
            </w:pPr>
            <w:r>
              <w:rPr>
                <w:rFonts w:ascii="Times New Roman" w:hAnsi="Times New Roman"/>
                <w:b/>
                <w:bCs/>
                <w:color w:val="auto"/>
                <w:sz w:val="24"/>
                <w:szCs w:val="24"/>
                <w:lang w:val="de-AT"/>
              </w:rPr>
              <w:t>De</w:t>
            </w:r>
          </w:p>
        </w:tc>
        <w:tc>
          <w:tcPr>
            <w:tcW w:w="3204" w:type="dxa"/>
          </w:tcPr>
          <w:p>
            <w:pPr>
              <w:spacing w:after="0"/>
              <w:jc w:val="both"/>
              <w:rPr>
                <w:rFonts w:ascii="Times New Roman" w:hAnsi="Times New Roman"/>
                <w:b/>
                <w:bCs/>
                <w:color w:val="auto"/>
                <w:sz w:val="24"/>
                <w:szCs w:val="24"/>
                <w:lang w:val="de-AT"/>
              </w:rPr>
            </w:pPr>
            <w:r>
              <w:rPr>
                <w:rFonts w:ascii="Times New Roman" w:hAnsi="Times New Roman"/>
                <w:b/>
                <w:bCs/>
                <w:color w:val="auto"/>
                <w:sz w:val="24"/>
                <w:szCs w:val="24"/>
                <w:lang w:val="de-AT"/>
              </w:rPr>
              <w:t>Hu</w:t>
            </w:r>
          </w:p>
        </w:tc>
        <w:tc>
          <w:tcPr>
            <w:tcW w:w="2826" w:type="dxa"/>
          </w:tcPr>
          <w:p>
            <w:pPr>
              <w:spacing w:after="0"/>
              <w:jc w:val="both"/>
              <w:rPr>
                <w:rFonts w:ascii="Times New Roman" w:hAnsi="Times New Roman"/>
                <w:b/>
                <w:bCs/>
                <w:color w:val="auto"/>
                <w:sz w:val="24"/>
                <w:szCs w:val="24"/>
                <w:lang w:val="ro-RO"/>
              </w:rPr>
            </w:pPr>
            <w:r>
              <w:rPr>
                <w:rFonts w:ascii="Times New Roman" w:hAnsi="Times New Roman"/>
                <w:b/>
                <w:bCs/>
                <w:color w:val="auto"/>
                <w:sz w:val="24"/>
                <w:szCs w:val="24"/>
                <w:lang w:val="ro-RO"/>
              </w:rPr>
              <w:t>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 xml:space="preserve">-r Großstamm </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nagyobb törzs</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trib 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 xml:space="preserve">-r Raum </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terület/terem</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spațiul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 xml:space="preserve">-r Rhein </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 xml:space="preserve">Rajna </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 xml:space="preserve">Rinul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-e Elbe</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 xml:space="preserve">Elba </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 xml:space="preserve">Elba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 xml:space="preserve">-e Flamen </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 xml:space="preserve">flamandok </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flamanzii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
                <w:bCs/>
                <w:color w:val="auto"/>
                <w:sz w:val="24"/>
                <w:szCs w:val="24"/>
                <w:lang w:val="de-AT"/>
              </w:rPr>
            </w:pPr>
            <w:r>
              <w:rPr>
                <w:rFonts w:ascii="Times New Roman" w:hAnsi="Times New Roman"/>
                <w:bCs/>
                <w:color w:val="auto"/>
                <w:sz w:val="24"/>
                <w:szCs w:val="24"/>
                <w:lang w:val="de-AT"/>
              </w:rPr>
              <w:t xml:space="preserve">-e Geschichtswissenschaft </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történelemtudomány</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istoria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 xml:space="preserve">-e Küste </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part</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malul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-e Sachsen</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szászok</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sașii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 xml:space="preserve">-e Vorväter </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ős/előd</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strămoși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-e Weser</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 xml:space="preserve">Weser </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 xml:space="preserve">Weser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-s Gebiet</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terület</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teritoriul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aus ihnen haben sich später.....entwickelt</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kialakul</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a se forma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 xml:space="preserve">besiedelten </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benépesítették</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au populat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 xml:space="preserve">dementsprechend </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ennek megfelelően</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astfel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die bekanntesten</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a legismertebb (legismertebbek)</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Cei mai cunoscuți/cele mai cunoscute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gehören + zu</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tartozik valakihez, valamihez</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a-i aparține cuiva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heutig</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mai</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actual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nach ihren Siedlungsgebieten</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az általuk benépesített területek szerint</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după zonele populate de 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sind ... entstanden</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kialakul, létrejön</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a lua naștere /a se produce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stammen von ihnen ab</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tőlük származnak</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provin de la 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werden...eingeteilt</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osztályozhatók</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sunt clasificate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5" w:type="dxa"/>
          </w:tcPr>
          <w:p>
            <w:pPr>
              <w:spacing w:after="0"/>
              <w:jc w:val="both"/>
              <w:rPr>
                <w:rFonts w:ascii="Times New Roman" w:hAnsi="Times New Roman"/>
                <w:bCs/>
                <w:color w:val="auto"/>
                <w:sz w:val="24"/>
                <w:szCs w:val="24"/>
                <w:lang w:val="de-AT"/>
              </w:rPr>
            </w:pPr>
            <w:r>
              <w:rPr>
                <w:rFonts w:ascii="Times New Roman" w:hAnsi="Times New Roman"/>
                <w:bCs/>
                <w:color w:val="auto"/>
                <w:sz w:val="24"/>
                <w:szCs w:val="24"/>
                <w:lang w:val="de-AT"/>
              </w:rPr>
              <w:t>zählen + zu</w:t>
            </w:r>
          </w:p>
        </w:tc>
        <w:tc>
          <w:tcPr>
            <w:tcW w:w="3204" w:type="dxa"/>
          </w:tcPr>
          <w:p>
            <w:pPr>
              <w:spacing w:after="0"/>
              <w:jc w:val="both"/>
              <w:rPr>
                <w:rFonts w:ascii="Times New Roman" w:hAnsi="Times New Roman"/>
                <w:color w:val="auto"/>
                <w:sz w:val="24"/>
                <w:szCs w:val="24"/>
              </w:rPr>
            </w:pPr>
            <w:r>
              <w:rPr>
                <w:rFonts w:ascii="Times New Roman" w:hAnsi="Times New Roman"/>
                <w:color w:val="auto"/>
                <w:sz w:val="24"/>
                <w:szCs w:val="24"/>
              </w:rPr>
              <w:t>tartozik valakihez/valamihez</w:t>
            </w:r>
          </w:p>
        </w:tc>
        <w:tc>
          <w:tcPr>
            <w:tcW w:w="2826" w:type="dxa"/>
          </w:tcPr>
          <w:p>
            <w:pPr>
              <w:spacing w:after="0"/>
              <w:jc w:val="both"/>
              <w:rPr>
                <w:rFonts w:ascii="Times New Roman" w:hAnsi="Times New Roman"/>
                <w:color w:val="auto"/>
                <w:sz w:val="24"/>
                <w:szCs w:val="24"/>
                <w:lang w:val="ro-RO"/>
              </w:rPr>
            </w:pPr>
            <w:r>
              <w:rPr>
                <w:rFonts w:ascii="Times New Roman" w:hAnsi="Times New Roman"/>
                <w:color w:val="auto"/>
                <w:sz w:val="24"/>
                <w:szCs w:val="24"/>
                <w:lang w:val="ro-RO"/>
              </w:rPr>
              <w:t>a face parte din</w:t>
            </w:r>
          </w:p>
        </w:tc>
      </w:tr>
    </w:tbl>
    <w:p>
      <w:pPr>
        <w:spacing w:after="0"/>
        <w:jc w:val="both"/>
        <w:rPr>
          <w:rFonts w:ascii="Times New Roman" w:hAnsi="Times New Roman"/>
          <w:b/>
          <w:bCs/>
          <w:sz w:val="24"/>
          <w:szCs w:val="24"/>
          <w:lang w:val="de-AT"/>
        </w:rPr>
      </w:pPr>
    </w:p>
    <w:p>
      <w:pPr>
        <w:numPr>
          <w:ilvl w:val="0"/>
          <w:numId w:val="0"/>
        </w:numPr>
        <w:spacing w:after="0"/>
        <w:ind w:leftChars="0"/>
        <w:jc w:val="both"/>
        <w:rPr>
          <w:rFonts w:ascii="Times New Roman" w:hAnsi="Times New Roman"/>
          <w:b/>
          <w:bCs/>
          <w:sz w:val="24"/>
          <w:szCs w:val="24"/>
          <w:lang w:val="hu-HU"/>
        </w:rPr>
      </w:pPr>
      <w:r>
        <w:rPr>
          <w:rFonts w:ascii="Times New Roman" w:hAnsi="Times New Roman"/>
          <w:b/>
          <w:bCs/>
          <w:sz w:val="24"/>
          <w:szCs w:val="24"/>
          <w:lang w:val="hu-HU"/>
        </w:rPr>
        <w:t>Eure Lösnug:</w:t>
      </w:r>
    </w:p>
    <w:tbl>
      <w:tblPr>
        <w:tblStyle w:val="14"/>
        <w:tblW w:w="9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shd w:val="clear" w:color="auto" w:fill="ADDC7A"/>
          </w:tcPr>
          <w:p>
            <w:pPr>
              <w:spacing w:after="0"/>
              <w:jc w:val="both"/>
              <w:rPr>
                <w:rFonts w:hint="default" w:ascii="Times New Roman" w:hAnsi="Times New Roman"/>
                <w:b/>
                <w:bCs/>
                <w:sz w:val="24"/>
                <w:szCs w:val="24"/>
                <w:lang w:val="de-AT"/>
              </w:rPr>
            </w:pPr>
            <w:r>
              <w:rPr>
                <w:rFonts w:hint="default" w:ascii="Times New Roman" w:hAnsi="Times New Roman"/>
                <w:b/>
                <w:bCs/>
                <w:sz w:val="24"/>
                <w:szCs w:val="24"/>
                <w:lang w:val="de-AT"/>
              </w:rPr>
              <w:t>1.</w:t>
            </w:r>
          </w:p>
        </w:tc>
        <w:tc>
          <w:tcPr>
            <w:tcW w:w="8347" w:type="dxa"/>
            <w:vAlign w:val="top"/>
          </w:tcPr>
          <w:p>
            <w:pPr>
              <w:numPr>
                <w:numId w:val="0"/>
              </w:numPr>
              <w:spacing w:after="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shd w:val="clear" w:color="auto" w:fill="8BB59F"/>
          </w:tcPr>
          <w:p>
            <w:pPr>
              <w:spacing w:after="0"/>
              <w:jc w:val="both"/>
              <w:rPr>
                <w:rFonts w:hint="default" w:ascii="Times New Roman" w:hAnsi="Times New Roman"/>
                <w:b/>
                <w:bCs/>
                <w:sz w:val="24"/>
                <w:szCs w:val="24"/>
                <w:lang w:val="de-AT"/>
              </w:rPr>
            </w:pPr>
            <w:r>
              <w:rPr>
                <w:rFonts w:hint="default" w:ascii="Times New Roman" w:hAnsi="Times New Roman"/>
                <w:b/>
                <w:bCs/>
                <w:sz w:val="24"/>
                <w:szCs w:val="24"/>
                <w:lang w:val="de-AT"/>
              </w:rPr>
              <w:t>3.</w:t>
            </w:r>
          </w:p>
        </w:tc>
        <w:tc>
          <w:tcPr>
            <w:tcW w:w="8347" w:type="dxa"/>
            <w:vAlign w:val="top"/>
          </w:tcPr>
          <w:p>
            <w:pPr>
              <w:numPr>
                <w:numId w:val="0"/>
              </w:numPr>
              <w:spacing w:after="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shd w:val="clear" w:color="auto" w:fill="78B6B4"/>
          </w:tcPr>
          <w:p>
            <w:pPr>
              <w:spacing w:after="0"/>
              <w:jc w:val="both"/>
              <w:rPr>
                <w:rFonts w:hint="default" w:ascii="Times New Roman" w:hAnsi="Times New Roman"/>
                <w:b/>
                <w:bCs/>
                <w:sz w:val="24"/>
                <w:szCs w:val="24"/>
                <w:lang w:val="de-AT"/>
              </w:rPr>
            </w:pPr>
            <w:r>
              <w:rPr>
                <w:rFonts w:hint="default" w:ascii="Times New Roman" w:hAnsi="Times New Roman"/>
                <w:b/>
                <w:bCs/>
                <w:sz w:val="24"/>
                <w:szCs w:val="24"/>
                <w:lang w:val="de-AT"/>
              </w:rPr>
              <w:t>2.</w:t>
            </w:r>
          </w:p>
        </w:tc>
        <w:tc>
          <w:tcPr>
            <w:tcW w:w="8347" w:type="dxa"/>
            <w:vAlign w:val="top"/>
          </w:tcPr>
          <w:p>
            <w:pPr>
              <w:numPr>
                <w:numId w:val="0"/>
              </w:numPr>
              <w:spacing w:after="0"/>
              <w:ind w:leftChars="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shd w:val="clear" w:color="auto" w:fill="FBFE96"/>
          </w:tcPr>
          <w:p>
            <w:pPr>
              <w:spacing w:after="0"/>
              <w:jc w:val="both"/>
              <w:rPr>
                <w:rFonts w:hint="default" w:ascii="Times New Roman" w:hAnsi="Times New Roman"/>
                <w:b/>
                <w:bCs/>
                <w:sz w:val="24"/>
                <w:szCs w:val="24"/>
                <w:lang w:val="de-AT"/>
              </w:rPr>
            </w:pPr>
            <w:r>
              <w:rPr>
                <w:rFonts w:hint="default" w:ascii="Times New Roman" w:hAnsi="Times New Roman"/>
                <w:b/>
                <w:bCs/>
                <w:sz w:val="24"/>
                <w:szCs w:val="24"/>
                <w:lang w:val="de-AT"/>
              </w:rPr>
              <w:t>4.</w:t>
            </w:r>
          </w:p>
        </w:tc>
        <w:tc>
          <w:tcPr>
            <w:tcW w:w="8347" w:type="dxa"/>
            <w:vAlign w:val="top"/>
          </w:tcPr>
          <w:p>
            <w:pPr>
              <w:numPr>
                <w:numId w:val="0"/>
              </w:numPr>
              <w:spacing w:after="0"/>
              <w:ind w:leftChars="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shd w:val="clear" w:color="auto" w:fill="FBA388"/>
          </w:tcPr>
          <w:p>
            <w:pPr>
              <w:spacing w:after="0"/>
              <w:jc w:val="both"/>
              <w:rPr>
                <w:rFonts w:ascii="Times New Roman" w:hAnsi="Times New Roman"/>
                <w:b/>
                <w:bCs/>
                <w:sz w:val="24"/>
                <w:szCs w:val="24"/>
                <w:lang w:val="de-AT"/>
              </w:rPr>
            </w:pPr>
            <w:r>
              <w:rPr>
                <w:rFonts w:hint="default" w:ascii="Times New Roman" w:hAnsi="Times New Roman"/>
                <w:b/>
                <w:bCs/>
                <w:sz w:val="24"/>
                <w:szCs w:val="24"/>
                <w:lang w:val="de-AT"/>
              </w:rPr>
              <w:t>5.</w:t>
            </w:r>
          </w:p>
        </w:tc>
        <w:tc>
          <w:tcPr>
            <w:tcW w:w="8347" w:type="dxa"/>
            <w:vAlign w:val="top"/>
          </w:tcPr>
          <w:p>
            <w:pPr>
              <w:numPr>
                <w:numId w:val="0"/>
              </w:numPr>
              <w:spacing w:after="0"/>
              <w:jc w:val="both"/>
            </w:pPr>
          </w:p>
        </w:tc>
      </w:tr>
    </w:tbl>
    <w:p>
      <w:pPr>
        <w:numPr>
          <w:ilvl w:val="0"/>
          <w:numId w:val="0"/>
        </w:numPr>
        <w:spacing w:after="0"/>
        <w:ind w:leftChars="0"/>
        <w:jc w:val="both"/>
        <w:rPr>
          <w:rFonts w:ascii="Times New Roman" w:hAnsi="Times New Roman"/>
          <w:b/>
          <w:bCs/>
          <w:sz w:val="24"/>
          <w:szCs w:val="24"/>
          <w:lang w:val="hu-HU"/>
        </w:rPr>
      </w:pPr>
    </w:p>
    <w:p>
      <w:pPr>
        <w:numPr>
          <w:ilvl w:val="0"/>
          <w:numId w:val="1"/>
        </w:numPr>
        <w:spacing w:after="0"/>
        <w:ind w:left="0" w:leftChars="0" w:firstLine="0" w:firstLineChars="0"/>
        <w:jc w:val="both"/>
        <w:rPr>
          <w:rFonts w:ascii="Times New Roman" w:hAnsi="Times New Roman"/>
          <w:b/>
          <w:bCs/>
          <w:sz w:val="24"/>
          <w:szCs w:val="24"/>
          <w:lang w:val="de-AT"/>
        </w:rPr>
      </w:pPr>
      <w:r>
        <w:rPr>
          <w:rFonts w:ascii="Times New Roman" w:hAnsi="Times New Roman"/>
          <w:b/>
          <w:bCs/>
          <w:sz w:val="24"/>
          <w:szCs w:val="24"/>
          <w:lang w:val="de-AT"/>
        </w:rPr>
        <w:t>Die Wanderung der Germanen</w:t>
      </w:r>
    </w:p>
    <w:p>
      <w:pPr>
        <w:numPr>
          <w:ilvl w:val="0"/>
          <w:numId w:val="0"/>
        </w:numPr>
        <w:spacing w:after="0"/>
        <w:jc w:val="both"/>
        <w:rPr>
          <w:rFonts w:ascii="Times New Roman" w:hAnsi="Times New Roman"/>
          <w:b/>
          <w:bCs/>
          <w:sz w:val="24"/>
          <w:szCs w:val="24"/>
          <w:lang w:val="de-AT"/>
        </w:rPr>
      </w:pPr>
    </w:p>
    <w:p>
      <w:pPr>
        <w:numPr>
          <w:ilvl w:val="0"/>
          <w:numId w:val="0"/>
        </w:numPr>
        <w:spacing w:after="0"/>
        <w:jc w:val="both"/>
        <w:rPr>
          <w:rFonts w:ascii="Times New Roman" w:hAnsi="Times New Roman"/>
          <w:b w:val="0"/>
          <w:bCs w:val="0"/>
          <w:i/>
          <w:iCs/>
          <w:sz w:val="24"/>
          <w:szCs w:val="24"/>
          <w:lang w:val="de-AT"/>
        </w:rPr>
      </w:pPr>
      <w:r>
        <w:rPr>
          <w:rFonts w:ascii="Times New Roman" w:hAnsi="Times New Roman"/>
          <w:b w:val="0"/>
          <w:bCs w:val="0"/>
          <w:i/>
          <w:iCs/>
          <w:sz w:val="24"/>
          <w:szCs w:val="24"/>
          <w:lang w:val="de-AT"/>
        </w:rPr>
        <w:t xml:space="preserve">Auf der folgenden interaktiven Europakarte (unter: </w:t>
      </w:r>
      <w:r>
        <w:rPr>
          <w:b w:val="0"/>
          <w:bCs w:val="0"/>
          <w:i/>
          <w:iCs/>
        </w:rPr>
        <w:fldChar w:fldCharType="begin"/>
      </w:r>
      <w:r>
        <w:rPr>
          <w:b w:val="0"/>
          <w:bCs w:val="0"/>
          <w:i/>
          <w:iCs/>
        </w:rPr>
        <w:instrText xml:space="preserve"> HYPERLINK "https://www.planet-schule.de/sf/php/mmewin.php?id=100" </w:instrText>
      </w:r>
      <w:r>
        <w:rPr>
          <w:b w:val="0"/>
          <w:bCs w:val="0"/>
          <w:i/>
          <w:iCs/>
        </w:rPr>
        <w:fldChar w:fldCharType="separate"/>
      </w:r>
      <w:r>
        <w:rPr>
          <w:rStyle w:val="11"/>
          <w:rFonts w:ascii="Times New Roman" w:hAnsi="Times New Roman"/>
          <w:b w:val="0"/>
          <w:bCs w:val="0"/>
          <w:i/>
          <w:iCs/>
          <w:sz w:val="24"/>
          <w:szCs w:val="24"/>
          <w:lang w:val="de-AT"/>
        </w:rPr>
        <w:t>https://www.planet-schule.de/sf/php/mmewin.php?id=100</w:t>
      </w:r>
      <w:r>
        <w:rPr>
          <w:rStyle w:val="11"/>
          <w:rFonts w:ascii="Times New Roman" w:hAnsi="Times New Roman"/>
          <w:b w:val="0"/>
          <w:bCs w:val="0"/>
          <w:i/>
          <w:iCs/>
          <w:sz w:val="24"/>
          <w:szCs w:val="24"/>
          <w:lang w:val="de-AT"/>
        </w:rPr>
        <w:fldChar w:fldCharType="end"/>
      </w:r>
      <w:r>
        <w:rPr>
          <w:rFonts w:ascii="Times New Roman" w:hAnsi="Times New Roman"/>
          <w:b w:val="0"/>
          <w:bCs w:val="0"/>
          <w:i/>
          <w:iCs/>
          <w:sz w:val="24"/>
          <w:szCs w:val="24"/>
          <w:lang w:val="de-AT"/>
        </w:rPr>
        <w:t>) könnt ihr die langen Wanderungen der zehn großen germanischen Völker interaktiv erleben. Verfolgt die Wanderungen der einzelnen Völker, lest die Infotexte dazu und beantwortet anschließend die folgenden Fragen:</w:t>
      </w:r>
    </w:p>
    <w:p>
      <w:pPr>
        <w:numPr>
          <w:ilvl w:val="0"/>
          <w:numId w:val="0"/>
        </w:numPr>
        <w:spacing w:after="0"/>
        <w:jc w:val="both"/>
        <w:rPr>
          <w:rFonts w:ascii="Times New Roman" w:hAnsi="Times New Roman"/>
          <w:b/>
          <w:bCs/>
          <w:sz w:val="24"/>
          <w:szCs w:val="24"/>
          <w:lang w:val="de-AT"/>
        </w:rPr>
      </w:pPr>
    </w:p>
    <w:tbl>
      <w:tblPr>
        <w:tblStyle w:val="14"/>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7"/>
        <w:gridCol w:w="4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7" w:type="dxa"/>
          </w:tcPr>
          <w:p>
            <w:pPr>
              <w:numPr>
                <w:ilvl w:val="0"/>
                <w:numId w:val="3"/>
              </w:numPr>
              <w:spacing w:after="0"/>
              <w:ind w:left="425" w:leftChars="0" w:hanging="425" w:firstLineChars="0"/>
              <w:jc w:val="both"/>
              <w:rPr>
                <w:rFonts w:ascii="Times New Roman" w:hAnsi="Times New Roman"/>
                <w:sz w:val="24"/>
                <w:szCs w:val="24"/>
                <w:lang w:val="de-AT"/>
              </w:rPr>
            </w:pPr>
            <w:r>
              <w:rPr>
                <w:rFonts w:ascii="Times New Roman" w:hAnsi="Times New Roman"/>
                <w:sz w:val="24"/>
                <w:szCs w:val="24"/>
                <w:lang w:val="hu-HU"/>
              </w:rPr>
              <w:t>W</w:t>
            </w:r>
            <w:r>
              <w:rPr>
                <w:rFonts w:ascii="Times New Roman" w:hAnsi="Times New Roman"/>
                <w:sz w:val="24"/>
                <w:szCs w:val="24"/>
                <w:lang w:val="de-AT"/>
              </w:rPr>
              <w:t>ann spalteten sich die Goten ungefähr in eine östliche und in eine westliche Gruppe auf?</w:t>
            </w:r>
          </w:p>
        </w:tc>
        <w:tc>
          <w:tcPr>
            <w:tcW w:w="4919" w:type="dxa"/>
          </w:tcPr>
          <w:p>
            <w:pPr>
              <w:spacing w:after="0"/>
              <w:jc w:val="both"/>
              <w:rPr>
                <w:rFonts w:ascii="Times New Roman" w:hAnsi="Times New Roman"/>
                <w:color w:val="FF0000"/>
                <w:sz w:val="24"/>
                <w:szCs w:val="24"/>
                <w:lang w:val="de-AT"/>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7" w:type="dxa"/>
          </w:tcPr>
          <w:p>
            <w:pPr>
              <w:numPr>
                <w:ilvl w:val="0"/>
                <w:numId w:val="3"/>
              </w:numPr>
              <w:spacing w:after="0"/>
              <w:ind w:left="425" w:leftChars="0" w:hanging="425" w:firstLineChars="0"/>
              <w:jc w:val="both"/>
              <w:rPr>
                <w:rFonts w:ascii="Times New Roman" w:hAnsi="Times New Roman"/>
                <w:sz w:val="24"/>
                <w:szCs w:val="24"/>
                <w:lang w:val="de-AT"/>
              </w:rPr>
            </w:pPr>
            <w:r>
              <w:rPr>
                <w:rFonts w:ascii="Times New Roman" w:hAnsi="Times New Roman"/>
                <w:sz w:val="24"/>
                <w:szCs w:val="24"/>
                <w:lang w:val="de-AT"/>
              </w:rPr>
              <w:t>In welches heutige Land wanderten die Angeln aus?</w:t>
            </w:r>
          </w:p>
        </w:tc>
        <w:tc>
          <w:tcPr>
            <w:tcW w:w="4919" w:type="dxa"/>
          </w:tcPr>
          <w:p>
            <w:pPr>
              <w:spacing w:after="0"/>
              <w:jc w:val="both"/>
              <w:rPr>
                <w:rFonts w:ascii="Times New Roman" w:hAnsi="Times New Roman"/>
                <w:color w:val="FF0000"/>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7" w:type="dxa"/>
          </w:tcPr>
          <w:p>
            <w:pPr>
              <w:numPr>
                <w:ilvl w:val="0"/>
                <w:numId w:val="3"/>
              </w:numPr>
              <w:spacing w:after="0"/>
              <w:ind w:left="425" w:leftChars="0" w:hanging="425" w:firstLineChars="0"/>
              <w:jc w:val="both"/>
              <w:rPr>
                <w:rFonts w:ascii="Times New Roman" w:hAnsi="Times New Roman"/>
                <w:sz w:val="24"/>
                <w:szCs w:val="24"/>
                <w:lang w:val="de-AT"/>
              </w:rPr>
            </w:pPr>
            <w:r>
              <w:rPr>
                <w:rFonts w:ascii="Times New Roman" w:hAnsi="Times New Roman"/>
                <w:sz w:val="24"/>
                <w:szCs w:val="24"/>
                <w:lang w:val="de-AT"/>
              </w:rPr>
              <w:t>Welcher Stamm siedelte sich im Jahr 443 im heutigen Zentralfrankreich an?</w:t>
            </w:r>
          </w:p>
        </w:tc>
        <w:tc>
          <w:tcPr>
            <w:tcW w:w="4919" w:type="dxa"/>
          </w:tcPr>
          <w:p>
            <w:pPr>
              <w:spacing w:after="0"/>
              <w:jc w:val="both"/>
              <w:rPr>
                <w:rFonts w:ascii="Times New Roman" w:hAnsi="Times New Roman"/>
                <w:color w:val="FF0000"/>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7" w:type="dxa"/>
          </w:tcPr>
          <w:p>
            <w:pPr>
              <w:numPr>
                <w:ilvl w:val="0"/>
                <w:numId w:val="3"/>
              </w:numPr>
              <w:spacing w:after="0"/>
              <w:ind w:left="425" w:leftChars="0" w:hanging="425" w:firstLineChars="0"/>
              <w:jc w:val="both"/>
              <w:rPr>
                <w:rFonts w:ascii="Times New Roman" w:hAnsi="Times New Roman"/>
                <w:sz w:val="24"/>
                <w:szCs w:val="24"/>
                <w:lang w:val="de-AT"/>
              </w:rPr>
            </w:pPr>
            <w:r>
              <w:rPr>
                <w:rFonts w:ascii="Times New Roman" w:hAnsi="Times New Roman"/>
                <w:sz w:val="24"/>
                <w:szCs w:val="24"/>
                <w:lang w:val="de-AT"/>
              </w:rPr>
              <w:t>Wessen Heimat war das heutige Süddänemark?</w:t>
            </w:r>
          </w:p>
        </w:tc>
        <w:tc>
          <w:tcPr>
            <w:tcW w:w="4919" w:type="dxa"/>
          </w:tcPr>
          <w:p>
            <w:pPr>
              <w:spacing w:after="0"/>
              <w:jc w:val="both"/>
              <w:rPr>
                <w:rFonts w:ascii="Times New Roman" w:hAnsi="Times New Roman"/>
                <w:color w:val="FF0000"/>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7" w:type="dxa"/>
          </w:tcPr>
          <w:p>
            <w:pPr>
              <w:numPr>
                <w:ilvl w:val="0"/>
                <w:numId w:val="3"/>
              </w:numPr>
              <w:spacing w:after="0"/>
              <w:ind w:left="425" w:leftChars="0" w:hanging="425" w:firstLineChars="0"/>
              <w:jc w:val="both"/>
              <w:rPr>
                <w:rFonts w:ascii="Times New Roman" w:hAnsi="Times New Roman"/>
                <w:sz w:val="24"/>
                <w:szCs w:val="24"/>
                <w:lang w:val="de-AT"/>
              </w:rPr>
            </w:pPr>
            <w:r>
              <w:rPr>
                <w:rFonts w:ascii="Times New Roman" w:hAnsi="Times New Roman"/>
                <w:sz w:val="24"/>
                <w:szCs w:val="24"/>
                <w:lang w:val="de-AT"/>
              </w:rPr>
              <w:t>Welchen Teil des heutigen Deutschlands haben die Altsachsen im 2. –3. Jahrhundert besiedelt?</w:t>
            </w:r>
          </w:p>
        </w:tc>
        <w:tc>
          <w:tcPr>
            <w:tcW w:w="4919" w:type="dxa"/>
          </w:tcPr>
          <w:p>
            <w:pPr>
              <w:spacing w:after="0"/>
              <w:jc w:val="both"/>
              <w:rPr>
                <w:rFonts w:ascii="Times New Roman" w:hAnsi="Times New Roman"/>
                <w:color w:val="FF0000"/>
                <w:sz w:val="24"/>
                <w:szCs w:val="24"/>
                <w:lang w:val="de-AT"/>
              </w:rPr>
            </w:pPr>
          </w:p>
        </w:tc>
      </w:tr>
    </w:tbl>
    <w:p>
      <w:pPr>
        <w:spacing w:after="0"/>
        <w:jc w:val="both"/>
        <w:rPr>
          <w:rFonts w:ascii="Times New Roman" w:hAnsi="Times New Roman"/>
          <w:b/>
          <w:bCs/>
          <w:sz w:val="24"/>
          <w:szCs w:val="24"/>
          <w:lang w:val="de-AT"/>
        </w:rPr>
      </w:pPr>
    </w:p>
    <w:p>
      <w:pPr>
        <w:spacing w:after="0"/>
        <w:jc w:val="both"/>
        <w:rPr>
          <w:rFonts w:ascii="Times New Roman" w:hAnsi="Times New Roman"/>
          <w:b/>
          <w:bCs/>
          <w:sz w:val="24"/>
          <w:szCs w:val="24"/>
          <w:lang w:val="hu-HU"/>
        </w:rPr>
      </w:pPr>
      <w:r>
        <w:rPr>
          <w:rFonts w:ascii="Times New Roman" w:hAnsi="Times New Roman"/>
          <w:b/>
          <w:bCs/>
          <w:sz w:val="24"/>
          <w:szCs w:val="24"/>
          <w:lang w:val="hu-HU"/>
        </w:rPr>
        <w:t>Auswertung:</w:t>
      </w:r>
    </w:p>
    <w:p>
      <w:pPr>
        <w:spacing w:after="0"/>
        <w:jc w:val="both"/>
        <w:rPr>
          <w:rFonts w:ascii="Times New Roman" w:hAnsi="Times New Roman"/>
          <w:b/>
          <w:bCs/>
          <w:sz w:val="24"/>
          <w:szCs w:val="24"/>
          <w:lang w:val="hu-HU"/>
        </w:rPr>
      </w:pPr>
    </w:p>
    <w:tbl>
      <w:tblPr>
        <w:tblStyle w:val="13"/>
        <w:tblW w:w="8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2043"/>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6" w:type="dxa"/>
          </w:tcPr>
          <w:p>
            <w:pPr>
              <w:spacing w:after="0" w:line="240" w:lineRule="auto"/>
              <w:jc w:val="both"/>
              <w:rPr>
                <w:rFonts w:ascii="Times New Roman" w:hAnsi="Times New Roman"/>
                <w:b/>
                <w:color w:val="auto"/>
                <w:sz w:val="24"/>
                <w:szCs w:val="24"/>
                <w:lang w:val="de-AT"/>
              </w:rPr>
            </w:pPr>
            <w:r>
              <w:rPr>
                <w:rFonts w:ascii="Times New Roman" w:hAnsi="Times New Roman"/>
                <w:b/>
                <w:color w:val="auto"/>
                <w:sz w:val="24"/>
                <w:szCs w:val="24"/>
                <w:lang w:val="de-AT"/>
              </w:rPr>
              <w:t>Aufgabe</w:t>
            </w:r>
          </w:p>
        </w:tc>
        <w:tc>
          <w:tcPr>
            <w:tcW w:w="2043" w:type="dxa"/>
          </w:tcPr>
          <w:p>
            <w:pPr>
              <w:spacing w:after="0" w:line="240" w:lineRule="auto"/>
              <w:jc w:val="both"/>
              <w:rPr>
                <w:rFonts w:ascii="Times New Roman" w:hAnsi="Times New Roman"/>
                <w:b/>
                <w:color w:val="auto"/>
                <w:sz w:val="24"/>
                <w:szCs w:val="24"/>
                <w:lang w:val="de-AT"/>
              </w:rPr>
            </w:pPr>
            <w:r>
              <w:rPr>
                <w:rFonts w:ascii="Times New Roman" w:hAnsi="Times New Roman"/>
                <w:b/>
                <w:color w:val="auto"/>
                <w:sz w:val="24"/>
                <w:szCs w:val="24"/>
                <w:lang w:val="de-AT"/>
              </w:rPr>
              <w:t>Gesamtpunktzahl</w:t>
            </w:r>
          </w:p>
        </w:tc>
        <w:tc>
          <w:tcPr>
            <w:tcW w:w="2876" w:type="dxa"/>
            <w:shd w:val="clear" w:color="auto" w:fill="EEECE1"/>
          </w:tcPr>
          <w:p>
            <w:pPr>
              <w:spacing w:after="0" w:line="240" w:lineRule="auto"/>
              <w:jc w:val="both"/>
              <w:rPr>
                <w:rFonts w:ascii="Times New Roman" w:hAnsi="Times New Roman"/>
                <w:b/>
                <w:color w:val="auto"/>
                <w:sz w:val="24"/>
                <w:szCs w:val="24"/>
                <w:lang w:val="de-AT"/>
              </w:rPr>
            </w:pPr>
            <w:r>
              <w:rPr>
                <w:rFonts w:ascii="Times New Roman" w:hAnsi="Times New Roman"/>
                <w:b/>
                <w:color w:val="auto"/>
                <w:sz w:val="24"/>
                <w:szCs w:val="24"/>
                <w:lang w:val="de-DE"/>
              </w:rPr>
              <w:t>Davon…. erreicht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6" w:type="dxa"/>
          </w:tcPr>
          <w:p>
            <w:pPr>
              <w:spacing w:after="0" w:line="240" w:lineRule="auto"/>
              <w:jc w:val="both"/>
              <w:rPr>
                <w:rFonts w:ascii="Times New Roman" w:hAnsi="Times New Roman"/>
                <w:color w:val="auto"/>
                <w:sz w:val="24"/>
                <w:szCs w:val="24"/>
                <w:lang w:val="de-AT"/>
              </w:rPr>
            </w:pPr>
            <w:r>
              <w:rPr>
                <w:rFonts w:ascii="Times New Roman" w:hAnsi="Times New Roman"/>
                <w:color w:val="auto"/>
                <w:sz w:val="24"/>
                <w:szCs w:val="24"/>
                <w:lang w:val="de-AT"/>
              </w:rPr>
              <w:t>I.</w:t>
            </w:r>
          </w:p>
        </w:tc>
        <w:tc>
          <w:tcPr>
            <w:tcW w:w="2043" w:type="dxa"/>
          </w:tcPr>
          <w:p>
            <w:pPr>
              <w:spacing w:after="0" w:line="240" w:lineRule="auto"/>
              <w:jc w:val="both"/>
              <w:rPr>
                <w:rFonts w:ascii="Times New Roman" w:hAnsi="Times New Roman"/>
                <w:color w:val="auto"/>
                <w:sz w:val="24"/>
                <w:szCs w:val="24"/>
                <w:lang w:val="hu-HU"/>
              </w:rPr>
            </w:pPr>
            <w:r>
              <w:rPr>
                <w:rFonts w:ascii="Times New Roman" w:hAnsi="Times New Roman"/>
                <w:color w:val="auto"/>
                <w:sz w:val="24"/>
                <w:szCs w:val="24"/>
                <w:lang w:val="de-AT"/>
              </w:rPr>
              <w:t>30</w:t>
            </w:r>
            <w:r>
              <w:rPr>
                <w:rFonts w:ascii="Times New Roman" w:hAnsi="Times New Roman"/>
                <w:color w:val="auto"/>
                <w:sz w:val="24"/>
                <w:szCs w:val="24"/>
                <w:lang w:val="hu-HU"/>
              </w:rPr>
              <w:t xml:space="preserve"> P.</w:t>
            </w:r>
          </w:p>
        </w:tc>
        <w:tc>
          <w:tcPr>
            <w:tcW w:w="2876" w:type="dxa"/>
            <w:shd w:val="clear" w:color="auto" w:fill="EEECE1"/>
          </w:tcPr>
          <w:p>
            <w:pPr>
              <w:spacing w:after="0" w:line="240" w:lineRule="auto"/>
              <w:jc w:val="both"/>
              <w:rPr>
                <w:rFonts w:ascii="Times New Roman" w:hAnsi="Times New Roman"/>
                <w:color w:val="auto"/>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6" w:type="dxa"/>
          </w:tcPr>
          <w:p>
            <w:pPr>
              <w:spacing w:after="0" w:line="240" w:lineRule="auto"/>
              <w:jc w:val="both"/>
              <w:rPr>
                <w:rFonts w:ascii="Times New Roman" w:hAnsi="Times New Roman"/>
                <w:color w:val="auto"/>
                <w:sz w:val="24"/>
                <w:szCs w:val="24"/>
                <w:lang w:val="de-AT"/>
              </w:rPr>
            </w:pPr>
            <w:r>
              <w:rPr>
                <w:rFonts w:ascii="Times New Roman" w:hAnsi="Times New Roman"/>
                <w:color w:val="auto"/>
                <w:sz w:val="24"/>
                <w:szCs w:val="24"/>
                <w:lang w:val="de-AT"/>
              </w:rPr>
              <w:t>II.</w:t>
            </w:r>
          </w:p>
        </w:tc>
        <w:tc>
          <w:tcPr>
            <w:tcW w:w="2043" w:type="dxa"/>
          </w:tcPr>
          <w:p>
            <w:pPr>
              <w:spacing w:after="0" w:line="240" w:lineRule="auto"/>
              <w:jc w:val="both"/>
              <w:rPr>
                <w:rFonts w:ascii="Times New Roman" w:hAnsi="Times New Roman"/>
                <w:color w:val="auto"/>
                <w:sz w:val="24"/>
                <w:szCs w:val="24"/>
                <w:lang w:val="hu-HU"/>
              </w:rPr>
            </w:pPr>
            <w:r>
              <w:rPr>
                <w:rFonts w:ascii="Times New Roman" w:hAnsi="Times New Roman"/>
                <w:color w:val="auto"/>
                <w:sz w:val="24"/>
                <w:szCs w:val="24"/>
                <w:lang w:val="de-AT"/>
              </w:rPr>
              <w:t>35</w:t>
            </w:r>
            <w:r>
              <w:rPr>
                <w:rFonts w:ascii="Times New Roman" w:hAnsi="Times New Roman"/>
                <w:color w:val="auto"/>
                <w:sz w:val="24"/>
                <w:szCs w:val="24"/>
                <w:lang w:val="hu-HU"/>
              </w:rPr>
              <w:t xml:space="preserve"> P.</w:t>
            </w:r>
          </w:p>
        </w:tc>
        <w:tc>
          <w:tcPr>
            <w:tcW w:w="2876" w:type="dxa"/>
            <w:shd w:val="clear" w:color="auto" w:fill="EEECE1"/>
          </w:tcPr>
          <w:p>
            <w:pPr>
              <w:spacing w:after="0" w:line="240" w:lineRule="auto"/>
              <w:jc w:val="both"/>
              <w:rPr>
                <w:rFonts w:ascii="Times New Roman" w:hAnsi="Times New Roman"/>
                <w:color w:val="auto"/>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6" w:type="dxa"/>
          </w:tcPr>
          <w:p>
            <w:pPr>
              <w:spacing w:after="0" w:line="240" w:lineRule="auto"/>
              <w:jc w:val="both"/>
              <w:rPr>
                <w:rFonts w:ascii="Times New Roman" w:hAnsi="Times New Roman"/>
                <w:color w:val="auto"/>
                <w:sz w:val="24"/>
                <w:szCs w:val="24"/>
                <w:lang w:val="de-AT"/>
              </w:rPr>
            </w:pPr>
            <w:r>
              <w:rPr>
                <w:rFonts w:ascii="Times New Roman" w:hAnsi="Times New Roman"/>
                <w:color w:val="auto"/>
                <w:sz w:val="24"/>
                <w:szCs w:val="24"/>
                <w:lang w:val="de-AT"/>
              </w:rPr>
              <w:t>III.</w:t>
            </w:r>
          </w:p>
        </w:tc>
        <w:tc>
          <w:tcPr>
            <w:tcW w:w="2043" w:type="dxa"/>
          </w:tcPr>
          <w:p>
            <w:pPr>
              <w:spacing w:after="0" w:line="240" w:lineRule="auto"/>
              <w:jc w:val="both"/>
              <w:rPr>
                <w:rFonts w:ascii="Times New Roman" w:hAnsi="Times New Roman"/>
                <w:color w:val="auto"/>
                <w:sz w:val="24"/>
                <w:szCs w:val="24"/>
                <w:lang w:val="hu-HU"/>
              </w:rPr>
            </w:pPr>
            <w:r>
              <w:rPr>
                <w:rFonts w:ascii="Times New Roman" w:hAnsi="Times New Roman"/>
                <w:color w:val="auto"/>
                <w:sz w:val="24"/>
                <w:szCs w:val="24"/>
                <w:lang w:val="de-AT"/>
              </w:rPr>
              <w:t>35</w:t>
            </w:r>
            <w:r>
              <w:rPr>
                <w:rFonts w:ascii="Times New Roman" w:hAnsi="Times New Roman"/>
                <w:color w:val="auto"/>
                <w:sz w:val="24"/>
                <w:szCs w:val="24"/>
                <w:lang w:val="hu-HU"/>
              </w:rPr>
              <w:t xml:space="preserve"> P.</w:t>
            </w:r>
          </w:p>
        </w:tc>
        <w:tc>
          <w:tcPr>
            <w:tcW w:w="2876" w:type="dxa"/>
            <w:shd w:val="clear" w:color="auto" w:fill="EEECE1"/>
          </w:tcPr>
          <w:p>
            <w:pPr>
              <w:spacing w:after="0" w:line="240" w:lineRule="auto"/>
              <w:jc w:val="both"/>
              <w:rPr>
                <w:rFonts w:ascii="Times New Roman" w:hAnsi="Times New Roman"/>
                <w:color w:val="auto"/>
                <w:sz w:val="24"/>
                <w:szCs w:val="24"/>
                <w:lang w:val="de-A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6" w:type="dxa"/>
            <w:shd w:val="clear" w:color="auto" w:fill="C4BC96"/>
          </w:tcPr>
          <w:p>
            <w:pPr>
              <w:spacing w:after="0" w:line="240" w:lineRule="auto"/>
              <w:jc w:val="both"/>
              <w:rPr>
                <w:rFonts w:ascii="Times New Roman" w:hAnsi="Times New Roman"/>
                <w:b/>
                <w:color w:val="auto"/>
                <w:sz w:val="24"/>
                <w:szCs w:val="24"/>
                <w:lang w:val="de-AT"/>
              </w:rPr>
            </w:pPr>
            <w:r>
              <w:rPr>
                <w:rFonts w:ascii="Times New Roman" w:hAnsi="Times New Roman"/>
                <w:b/>
                <w:color w:val="auto"/>
                <w:sz w:val="24"/>
                <w:szCs w:val="24"/>
                <w:lang w:val="de-AT"/>
              </w:rPr>
              <w:t>Insgesamt</w:t>
            </w:r>
          </w:p>
        </w:tc>
        <w:tc>
          <w:tcPr>
            <w:tcW w:w="2043" w:type="dxa"/>
            <w:shd w:val="clear" w:color="auto" w:fill="C4BC96"/>
          </w:tcPr>
          <w:p>
            <w:pPr>
              <w:spacing w:after="0" w:line="240" w:lineRule="auto"/>
              <w:jc w:val="both"/>
              <w:rPr>
                <w:rFonts w:ascii="Times New Roman" w:hAnsi="Times New Roman"/>
                <w:b/>
                <w:color w:val="auto"/>
                <w:sz w:val="24"/>
                <w:szCs w:val="24"/>
                <w:lang w:val="hu-HU"/>
              </w:rPr>
            </w:pPr>
            <w:r>
              <w:rPr>
                <w:rFonts w:ascii="Times New Roman" w:hAnsi="Times New Roman"/>
                <w:b/>
                <w:color w:val="auto"/>
                <w:sz w:val="24"/>
                <w:szCs w:val="24"/>
                <w:lang w:val="hu-HU"/>
              </w:rPr>
              <w:t xml:space="preserve">100 </w:t>
            </w:r>
            <w:r>
              <w:rPr>
                <w:rFonts w:ascii="Times New Roman" w:hAnsi="Times New Roman"/>
                <w:b/>
                <w:bCs/>
                <w:color w:val="auto"/>
                <w:sz w:val="24"/>
                <w:szCs w:val="24"/>
                <w:lang w:val="hu-HU"/>
              </w:rPr>
              <w:t>P.</w:t>
            </w:r>
          </w:p>
        </w:tc>
        <w:tc>
          <w:tcPr>
            <w:tcW w:w="2876" w:type="dxa"/>
            <w:shd w:val="clear" w:color="auto" w:fill="C4BC96"/>
          </w:tcPr>
          <w:p>
            <w:pPr>
              <w:spacing w:after="0" w:line="240" w:lineRule="auto"/>
              <w:jc w:val="both"/>
              <w:rPr>
                <w:rFonts w:ascii="Times New Roman" w:hAnsi="Times New Roman"/>
                <w:b/>
                <w:color w:val="auto"/>
                <w:sz w:val="24"/>
                <w:szCs w:val="24"/>
                <w:lang w:val="de-AT"/>
              </w:rPr>
            </w:pPr>
          </w:p>
        </w:tc>
      </w:tr>
    </w:tbl>
    <w:p>
      <w:pPr>
        <w:spacing w:after="0"/>
        <w:jc w:val="both"/>
        <w:rPr>
          <w:rFonts w:ascii="Times New Roman" w:hAnsi="Times New Roman"/>
          <w:b/>
          <w:sz w:val="24"/>
          <w:szCs w:val="24"/>
          <w:lang w:val="de-AT"/>
        </w:rPr>
      </w:pPr>
    </w:p>
    <w:p>
      <w:pPr>
        <w:jc w:val="both"/>
        <w:rPr>
          <w:rFonts w:ascii="Times New Roman" w:hAnsi="Times New Roman"/>
          <w:b/>
          <w:sz w:val="24"/>
          <w:szCs w:val="24"/>
          <w:lang w:val="de-DE"/>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ascii="Times New Roman" w:hAnsi="Times New Roman"/>
        <w:b/>
        <w:color w:val="A6A6A6"/>
        <w:sz w:val="24"/>
        <w:szCs w:val="24"/>
        <w:lang w:val="de-AT"/>
      </w:rPr>
      <w:t>Arbeitsblatt 201</w:t>
    </w:r>
    <w:r>
      <w:rPr>
        <w:rFonts w:ascii="Times New Roman" w:hAnsi="Times New Roman"/>
        <w:b/>
        <w:color w:val="A6A6A6"/>
        <w:sz w:val="24"/>
        <w:szCs w:val="24"/>
      </w:rPr>
      <w:t>9</w:t>
    </w:r>
    <w:r>
      <w:rPr>
        <w:rFonts w:ascii="Times New Roman" w:hAnsi="Times New Roman"/>
        <w:b/>
        <w:color w:val="A6A6A6"/>
        <w:sz w:val="24"/>
        <w:szCs w:val="24"/>
        <w:lang w:val="de-AT"/>
      </w:rPr>
      <w:t xml:space="preserve"> </w:t>
    </w:r>
    <w:r>
      <w:rPr>
        <w:rFonts w:ascii="Times New Roman" w:hAnsi="Times New Roman"/>
        <w:b/>
        <w:color w:val="A6A6A6"/>
        <w:sz w:val="24"/>
        <w:szCs w:val="24"/>
      </w:rPr>
      <w:t>Januar</w:t>
    </w:r>
    <w:r>
      <w:rPr>
        <w:rFonts w:ascii="Times New Roman" w:hAnsi="Times New Roman"/>
        <w:b/>
        <w:color w:val="A6A6A6"/>
        <w:sz w:val="24"/>
        <w:szCs w:val="24"/>
        <w:lang w:val="de-AT"/>
      </w:rPr>
      <w:t>. Abgabetermin: 15.0</w:t>
    </w:r>
    <w:r>
      <w:rPr>
        <w:rFonts w:ascii="Times New Roman" w:hAnsi="Times New Roman"/>
        <w:b/>
        <w:color w:val="A6A6A6"/>
        <w:sz w:val="24"/>
        <w:szCs w:val="24"/>
      </w:rPr>
      <w:t>2</w:t>
    </w:r>
    <w:r>
      <w:rPr>
        <w:rFonts w:ascii="Times New Roman" w:hAnsi="Times New Roman"/>
        <w:b/>
        <w:color w:val="A6A6A6"/>
        <w:sz w:val="24"/>
        <w:szCs w:val="24"/>
        <w:lang w:val="de-AT"/>
      </w:rPr>
      <w:t>.201</w:t>
    </w:r>
    <w:r>
      <w:rPr>
        <w:rFonts w:ascii="Times New Roman" w:hAnsi="Times New Roman"/>
        <w:b/>
        <w:color w:val="A6A6A6"/>
        <w:sz w:val="24"/>
        <w:szCs w:val="24"/>
      </w:rPr>
      <w:t>9</w:t>
    </w:r>
    <w:r>
      <w:rPr>
        <w:caps/>
        <w:color w:val="808080"/>
        <w:sz w:val="20"/>
        <w:szCs w:val="20"/>
        <w:lang w:val="en-US"/>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231140</wp:posOffset>
              </wp:positionV>
              <wp:extent cx="1700530" cy="1024255"/>
              <wp:effectExtent l="9525" t="2540" r="4445" b="1905"/>
              <wp:wrapNone/>
              <wp:docPr id="1" name="Group 158"/>
              <wp:cNvGraphicFramePr/>
              <a:graphic xmlns:a="http://schemas.openxmlformats.org/drawingml/2006/main">
                <a:graphicData uri="http://schemas.microsoft.com/office/word/2010/wordprocessingGroup">
                  <wpg:wgp>
                    <wpg:cNvGrpSpPr/>
                    <wpg:grpSpPr>
                      <a:xfrm>
                        <a:off x="0" y="0"/>
                        <a:ext cx="1700530" cy="1024255"/>
                        <a:chOff x="0" y="0"/>
                        <a:chExt cx="17007" cy="10241"/>
                      </a:xfrm>
                    </wpg:grpSpPr>
                    <wpg:grpSp>
                      <wpg:cNvPr id="2" name="Group 159"/>
                      <wpg:cNvGrpSpPr/>
                      <wpg:grpSpPr>
                        <a:xfrm>
                          <a:off x="0" y="0"/>
                          <a:ext cx="17007" cy="10241"/>
                          <a:chOff x="0" y="0"/>
                          <a:chExt cx="17007" cy="10241"/>
                        </a:xfrm>
                      </wpg:grpSpPr>
                      <wps:wsp>
                        <wps:cNvPr id="3" name="Rectangle 160"/>
                        <wps:cNvSpPr>
                          <a:spLocks noChangeArrowheads="1"/>
                        </wps:cNvSpPr>
                        <wps:spPr bwMode="auto">
                          <a:xfrm>
                            <a:off x="0" y="0"/>
                            <a:ext cx="17007" cy="10241"/>
                          </a:xfrm>
                          <a:prstGeom prst="rect">
                            <a:avLst/>
                          </a:prstGeom>
                          <a:solidFill>
                            <a:srgbClr val="FFFFFF">
                              <a:alpha val="0"/>
                            </a:srgbClr>
                          </a:solidFill>
                          <a:ln>
                            <a:noFill/>
                          </a:ln>
                        </wps:spPr>
                        <wps:bodyPr rot="0" vert="horz" wrap="square" lIns="91440" tIns="45720" rIns="91440" bIns="45720" anchor="ctr" anchorCtr="0" upright="1">
                          <a:noAutofit/>
                        </wps:bodyPr>
                      </wps:wsp>
                      <wps:wsp>
                        <wps:cNvPr id="4" name="Rectangle 1"/>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rgbClr val="4F81BD"/>
                          </a:solidFill>
                          <a:ln>
                            <a:noFill/>
                          </a:ln>
                        </wps:spPr>
                        <wps:bodyPr rot="0" vert="horz" wrap="square" lIns="91440" tIns="45720" rIns="91440" bIns="45720" anchor="ctr" anchorCtr="0" upright="1">
                          <a:noAutofit/>
                        </wps:bodyPr>
                      </wps:wsp>
                      <wps:wsp>
                        <wps:cNvPr id="5"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wps:spPr>
                        <wps:bodyPr rot="0" vert="horz" wrap="square" lIns="91440" tIns="45720" rIns="91440" bIns="45720" anchor="ctr" anchorCtr="0" upright="1">
                          <a:noAutofit/>
                        </wps:bodyPr>
                      </wps:wsp>
                    </wpg:grpSp>
                    <wps:wsp>
                      <wps:cNvPr id="6" name="Text Box 163"/>
                      <wps:cNvSpPr txBox="1">
                        <a:spLocks noChangeArrowheads="1"/>
                      </wps:cNvSpPr>
                      <wps:spPr bwMode="auto">
                        <a:xfrm flipH="1">
                          <a:off x="2370" y="189"/>
                          <a:ext cx="4428" cy="3753"/>
                        </a:xfrm>
                        <a:prstGeom prst="rect">
                          <a:avLst/>
                        </a:prstGeom>
                        <a:noFill/>
                        <a:ln>
                          <a:noFill/>
                        </a:ln>
                      </wps:spPr>
                      <wps:txbx>
                        <w:txbxContent>
                          <w:p>
                            <w:pPr>
                              <w:pStyle w:val="7"/>
                              <w:tabs>
                                <w:tab w:val="clear" w:pos="4703"/>
                              </w:tabs>
                              <w:jc w:val="right"/>
                              <w:rPr>
                                <w:color w:val="FFFFFF"/>
                                <w:sz w:val="24"/>
                                <w:szCs w:val="24"/>
                              </w:rPr>
                            </w:pPr>
                            <w:r>
                              <w:rPr>
                                <w:color w:val="FFFFFF"/>
                                <w:sz w:val="24"/>
                                <w:szCs w:val="24"/>
                              </w:rPr>
                              <w:fldChar w:fldCharType="begin"/>
                            </w:r>
                            <w:r>
                              <w:rPr>
                                <w:color w:val="FFFFFF"/>
                                <w:sz w:val="24"/>
                                <w:szCs w:val="24"/>
                              </w:rPr>
                              <w:instrText xml:space="preserve"> PAGE   \* MERGEFORMAT </w:instrText>
                            </w:r>
                            <w:r>
                              <w:rPr>
                                <w:color w:val="FFFFFF"/>
                                <w:sz w:val="24"/>
                                <w:szCs w:val="24"/>
                              </w:rPr>
                              <w:fldChar w:fldCharType="separate"/>
                            </w:r>
                            <w:r>
                              <w:rPr>
                                <w:color w:val="FFFFFF"/>
                                <w:sz w:val="24"/>
                                <w:szCs w:val="24"/>
                              </w:rPr>
                              <w:t>2</w:t>
                            </w:r>
                            <w:r>
                              <w:rPr>
                                <w:color w:val="FFFFFF"/>
                                <w:sz w:val="24"/>
                                <w:szCs w:val="24"/>
                              </w:rPr>
                              <w:fldChar w:fldCharType="end"/>
                            </w:r>
                          </w:p>
                        </w:txbxContent>
                      </wps:txbx>
                      <wps:bodyPr rot="0" vert="horz" wrap="square" lIns="91440" tIns="91440" rIns="91440" bIns="91440" anchor="ctr" anchorCtr="0" upright="1">
                        <a:noAutofit/>
                      </wps:bodyPr>
                    </wps:wsp>
                  </wpg:wgp>
                </a:graphicData>
              </a:graphic>
            </wp:anchor>
          </w:drawing>
        </mc:Choice>
        <mc:Fallback>
          <w:pict>
            <v:group id="Group 158" o:spid="_x0000_s1026" o:spt="203" style="position:absolute;left:0pt;margin-left:0pt;margin-top:18.2pt;height:80.65pt;width:133.9pt;mso-position-horizontal-relative:page;mso-position-vertical-relative:page;z-index:251658240;mso-width-relative:page;mso-height-relative:page;" coordsize="17007,10241" o:gfxdata="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">
              <o:lock v:ext="edit" aspectratio="f"/>
              <v:group id="Group 159" o:spid="_x0000_s1026" o:spt="203" style="position:absolute;left:0;top:0;height:10241;width:17007;" coordsize="17007,10241"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Rectangle 160" o:spid="_x0000_s1026" o:spt="1" style="position:absolute;left:0;top:0;height:10241;width:17007;v-text-anchor:middle;" fillcolor="#FFFFFF" filled="t" stroked="f" coordsize="21600,21600" o:gfxdata="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KXA5b4A&#10;AADaAAAADwAAAAAAAAABACAAAAAiAAAAZHJzL2Rvd25yZXYueG1sUEsBAhQAFAAAAAgAh07iQDMv&#10;BZ47AAAAOQAAABAAAAAAAAAAAQAgAAAADQEAAGRycy9zaGFwZXhtbC54bWxQSwUGAAAAAAYABgBb&#10;AQAAtwMAAAAA&#10;">
                  <v:fill on="t" opacity="0f" focussize="0,0"/>
                  <v:stroke on="f"/>
                  <v:imagedata o:title=""/>
                  <o:lock v:ext="edit" aspectratio="f"/>
                </v:rect>
                <v:shape id="Rectangle 1" o:spid="_x0000_s1026" o:spt="100" style="position:absolute;left:2286;top:0;height:10149;width:14630;v-text-anchor:middle;" fillcolor="#4F81BD" filled="t" stroked="f" coordsize="1462822,1014481" o:gfxdata="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X0lm2AAAA2gAAAA8A&#10;AAAAAAAAAQAgAAAAIgAAAGRycy9kb3ducmV2LnhtbFBLAQIUABQAAAAIAIdO4kAzLwWeOwAAADkA&#10;AAAQAAAAAAAAAAEAIAAAAAUBAABkcnMvc2hhcGV4bWwueG1sUEsFBgAAAAAGAAYAWwEAAK8DAAAA&#10;AA==&#10;" path="m0,0l1462822,0,910372,376306,0,1014481,0,0xe">
                  <v:path o:connectlocs="0,0;14632,0;9106,3766;0,10154;0,0" o:connectangles="0,0,0,0,0"/>
                  <v:fill on="t" focussize="0,0"/>
                  <v:stroke on="f"/>
                  <v:imagedata o:title=""/>
                  <o:lock v:ext="edit" aspectratio="f"/>
                </v:shape>
                <v:rect id="Rectangle 162" o:spid="_x0000_s1026" o:spt="1" style="position:absolute;left:2286;top:0;height:10241;width:14721;v-text-anchor:middle;" filled="t" stroked="f" coordsize="21600,21600" o:gfxdata="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8PIm8AAAA&#10;2gAAAA8AAAAAAAAAAQAgAAAAIgAAAGRycy9kb3ducmV2LnhtbFBLAQIUABQAAAAIAIdO4kAzLwWe&#10;OwAAADkAAAAQAAAAAAAAAAEAIAAAAAsBAABkcnMvc2hhcGV4bWwueG1sUEsFBgAAAAAGAAYAWwEA&#10;ALUDAAAAAA==&#10;">
                  <v:fill type="frame" on="t" focussize="0,0" recolor="t" rotate="t" r:id="rId1"/>
                  <v:stroke on="f"/>
                  <v:imagedata o:title=""/>
                  <o:lock v:ext="edit" aspectratio="f"/>
                </v:rect>
              </v:group>
              <v:shape id="Text Box 163" o:spid="_x0000_s1026" o:spt="202" type="#_x0000_t202" style="position:absolute;left:2370;top:189;flip:x;height:3753;width:4428;v-text-anchor:middle;" filled="f" stroked="f" coordsize="21600,21600" o:gfxdata="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HGm6/&#10;AAAA2gAAAA8AAAAAAAAAAQAgAAAAIgAAAGRycy9kb3ducmV2LnhtbFBLAQIUABQAAAAIAIdO4kAz&#10;LwWeOwAAADkAAAAQAAAAAAAAAAEAIAAAAA4BAABkcnMvc2hhcGV4bWwueG1sUEsFBgAAAAAGAAYA&#10;WwEAALgDAAAAAA==&#10;">
                <v:fill on="f" focussize="0,0"/>
                <v:stroke on="f"/>
                <v:imagedata o:title=""/>
                <o:lock v:ext="edit" aspectratio="f"/>
                <v:textbox inset="2.54mm,2.54mm,2.54mm,2.54mm">
                  <w:txbxContent>
                    <w:p>
                      <w:pPr>
                        <w:pStyle w:val="7"/>
                        <w:tabs>
                          <w:tab w:val="clear" w:pos="4703"/>
                        </w:tabs>
                        <w:jc w:val="right"/>
                        <w:rPr>
                          <w:color w:val="FFFFFF"/>
                          <w:sz w:val="24"/>
                          <w:szCs w:val="24"/>
                        </w:rPr>
                      </w:pPr>
                      <w:r>
                        <w:rPr>
                          <w:color w:val="FFFFFF"/>
                          <w:sz w:val="24"/>
                          <w:szCs w:val="24"/>
                        </w:rPr>
                        <w:fldChar w:fldCharType="begin"/>
                      </w:r>
                      <w:r>
                        <w:rPr>
                          <w:color w:val="FFFFFF"/>
                          <w:sz w:val="24"/>
                          <w:szCs w:val="24"/>
                        </w:rPr>
                        <w:instrText xml:space="preserve"> PAGE   \* MERGEFORMAT </w:instrText>
                      </w:r>
                      <w:r>
                        <w:rPr>
                          <w:color w:val="FFFFFF"/>
                          <w:sz w:val="24"/>
                          <w:szCs w:val="24"/>
                        </w:rPr>
                        <w:fldChar w:fldCharType="separate"/>
                      </w:r>
                      <w:r>
                        <w:rPr>
                          <w:color w:val="FFFFFF"/>
                          <w:sz w:val="24"/>
                          <w:szCs w:val="24"/>
                        </w:rPr>
                        <w:t>2</w:t>
                      </w:r>
                      <w:r>
                        <w:rPr>
                          <w:color w:val="FFFFFF"/>
                          <w:sz w:val="24"/>
                          <w:szCs w:val="24"/>
                        </w:rPr>
                        <w:fldChar w:fldCharType="end"/>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DA7A2"/>
    <w:multiLevelType w:val="singleLevel"/>
    <w:tmpl w:val="972DA7A2"/>
    <w:lvl w:ilvl="0" w:tentative="0">
      <w:start w:val="1"/>
      <w:numFmt w:val="decimal"/>
      <w:lvlText w:val="%1)"/>
      <w:lvlJc w:val="left"/>
      <w:pPr>
        <w:tabs>
          <w:tab w:val="left" w:pos="425"/>
        </w:tabs>
        <w:ind w:left="425" w:hanging="425"/>
      </w:pPr>
      <w:rPr>
        <w:rFonts w:hint="default"/>
      </w:rPr>
    </w:lvl>
  </w:abstractNum>
  <w:abstractNum w:abstractNumId="1">
    <w:nsid w:val="F29DD09E"/>
    <w:multiLevelType w:val="singleLevel"/>
    <w:tmpl w:val="F29DD09E"/>
    <w:lvl w:ilvl="0" w:tentative="0">
      <w:start w:val="1"/>
      <w:numFmt w:val="upperRoman"/>
      <w:suff w:val="space"/>
      <w:lvlText w:val="%1."/>
      <w:lvlJc w:val="left"/>
    </w:lvl>
  </w:abstractNum>
  <w:abstractNum w:abstractNumId="2">
    <w:nsid w:val="5C77CA37"/>
    <w:multiLevelType w:val="singleLevel"/>
    <w:tmpl w:val="5C77CA37"/>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B8"/>
    <w:rsid w:val="00023105"/>
    <w:rsid w:val="00033C01"/>
    <w:rsid w:val="00044EA8"/>
    <w:rsid w:val="00055A9C"/>
    <w:rsid w:val="00057224"/>
    <w:rsid w:val="00076433"/>
    <w:rsid w:val="00081440"/>
    <w:rsid w:val="00091636"/>
    <w:rsid w:val="0009488A"/>
    <w:rsid w:val="000C250E"/>
    <w:rsid w:val="000D6B55"/>
    <w:rsid w:val="000F04B6"/>
    <w:rsid w:val="000F22C3"/>
    <w:rsid w:val="001029A8"/>
    <w:rsid w:val="00126AFF"/>
    <w:rsid w:val="0019240F"/>
    <w:rsid w:val="0019466E"/>
    <w:rsid w:val="001A4B5B"/>
    <w:rsid w:val="001B3427"/>
    <w:rsid w:val="001D3A29"/>
    <w:rsid w:val="002075DE"/>
    <w:rsid w:val="00233063"/>
    <w:rsid w:val="002376C1"/>
    <w:rsid w:val="00237FD9"/>
    <w:rsid w:val="0026227E"/>
    <w:rsid w:val="00290156"/>
    <w:rsid w:val="00291427"/>
    <w:rsid w:val="002D6D10"/>
    <w:rsid w:val="003137D6"/>
    <w:rsid w:val="003212C0"/>
    <w:rsid w:val="00335549"/>
    <w:rsid w:val="00352DBF"/>
    <w:rsid w:val="0036459E"/>
    <w:rsid w:val="003B1518"/>
    <w:rsid w:val="003C2272"/>
    <w:rsid w:val="003C319D"/>
    <w:rsid w:val="004150CC"/>
    <w:rsid w:val="00417938"/>
    <w:rsid w:val="00424897"/>
    <w:rsid w:val="00436B44"/>
    <w:rsid w:val="0043731C"/>
    <w:rsid w:val="004412B2"/>
    <w:rsid w:val="00450B95"/>
    <w:rsid w:val="00460D27"/>
    <w:rsid w:val="0049415E"/>
    <w:rsid w:val="004D150B"/>
    <w:rsid w:val="004D31F1"/>
    <w:rsid w:val="004D503A"/>
    <w:rsid w:val="004E48B3"/>
    <w:rsid w:val="004E5CDD"/>
    <w:rsid w:val="004F6D38"/>
    <w:rsid w:val="005433B4"/>
    <w:rsid w:val="00563145"/>
    <w:rsid w:val="00582DFB"/>
    <w:rsid w:val="00583F03"/>
    <w:rsid w:val="005D2AD2"/>
    <w:rsid w:val="005E7135"/>
    <w:rsid w:val="006000E3"/>
    <w:rsid w:val="00615369"/>
    <w:rsid w:val="00632E1E"/>
    <w:rsid w:val="006337EE"/>
    <w:rsid w:val="006439D2"/>
    <w:rsid w:val="00651ECB"/>
    <w:rsid w:val="00682D02"/>
    <w:rsid w:val="006C0465"/>
    <w:rsid w:val="006C3970"/>
    <w:rsid w:val="006C558D"/>
    <w:rsid w:val="006E0485"/>
    <w:rsid w:val="00711184"/>
    <w:rsid w:val="00734B6B"/>
    <w:rsid w:val="0075208A"/>
    <w:rsid w:val="00756A06"/>
    <w:rsid w:val="00764540"/>
    <w:rsid w:val="00764965"/>
    <w:rsid w:val="007759A2"/>
    <w:rsid w:val="007B77E0"/>
    <w:rsid w:val="007C0A3E"/>
    <w:rsid w:val="007F0A72"/>
    <w:rsid w:val="008027DF"/>
    <w:rsid w:val="00805B3D"/>
    <w:rsid w:val="00832639"/>
    <w:rsid w:val="00843DD5"/>
    <w:rsid w:val="00860F0B"/>
    <w:rsid w:val="00885CFC"/>
    <w:rsid w:val="008B08B0"/>
    <w:rsid w:val="008C162B"/>
    <w:rsid w:val="008E4BD4"/>
    <w:rsid w:val="008F1EC8"/>
    <w:rsid w:val="009245A8"/>
    <w:rsid w:val="009513EA"/>
    <w:rsid w:val="00965981"/>
    <w:rsid w:val="0096760F"/>
    <w:rsid w:val="00970EAB"/>
    <w:rsid w:val="0098454A"/>
    <w:rsid w:val="00984565"/>
    <w:rsid w:val="009924CB"/>
    <w:rsid w:val="00995D5F"/>
    <w:rsid w:val="009D79E1"/>
    <w:rsid w:val="00A0513E"/>
    <w:rsid w:val="00A108E8"/>
    <w:rsid w:val="00A35F09"/>
    <w:rsid w:val="00A36023"/>
    <w:rsid w:val="00A618F1"/>
    <w:rsid w:val="00A97CDD"/>
    <w:rsid w:val="00AA5F98"/>
    <w:rsid w:val="00AC621E"/>
    <w:rsid w:val="00AE1A9B"/>
    <w:rsid w:val="00B171E8"/>
    <w:rsid w:val="00B531CA"/>
    <w:rsid w:val="00B80A70"/>
    <w:rsid w:val="00BB1726"/>
    <w:rsid w:val="00BB7908"/>
    <w:rsid w:val="00BC3B91"/>
    <w:rsid w:val="00BD594D"/>
    <w:rsid w:val="00BF7C46"/>
    <w:rsid w:val="00C06AA1"/>
    <w:rsid w:val="00C30177"/>
    <w:rsid w:val="00CA0FCC"/>
    <w:rsid w:val="00CD011C"/>
    <w:rsid w:val="00CF4DF9"/>
    <w:rsid w:val="00D12D70"/>
    <w:rsid w:val="00D50C3F"/>
    <w:rsid w:val="00D6799E"/>
    <w:rsid w:val="00D702B8"/>
    <w:rsid w:val="00D8235D"/>
    <w:rsid w:val="00D924F0"/>
    <w:rsid w:val="00DE2446"/>
    <w:rsid w:val="00E25722"/>
    <w:rsid w:val="00E3229B"/>
    <w:rsid w:val="00E35F08"/>
    <w:rsid w:val="00E544A3"/>
    <w:rsid w:val="00E66F51"/>
    <w:rsid w:val="00E71E71"/>
    <w:rsid w:val="00E776EA"/>
    <w:rsid w:val="00EB6780"/>
    <w:rsid w:val="00EC4EDF"/>
    <w:rsid w:val="00EC6449"/>
    <w:rsid w:val="00ED77D7"/>
    <w:rsid w:val="00EE1B76"/>
    <w:rsid w:val="00F8083B"/>
    <w:rsid w:val="00F90619"/>
    <w:rsid w:val="00F9619D"/>
    <w:rsid w:val="00FA0917"/>
    <w:rsid w:val="00FA72C9"/>
    <w:rsid w:val="00FB488C"/>
    <w:rsid w:val="00FB546D"/>
    <w:rsid w:val="00FE1DBA"/>
    <w:rsid w:val="02F43AEF"/>
    <w:rsid w:val="051E6242"/>
    <w:rsid w:val="06862C2F"/>
    <w:rsid w:val="0DB51EA3"/>
    <w:rsid w:val="1C2516DD"/>
    <w:rsid w:val="228344C8"/>
    <w:rsid w:val="25A54146"/>
    <w:rsid w:val="276138E9"/>
    <w:rsid w:val="291E35AC"/>
    <w:rsid w:val="2CC163D3"/>
    <w:rsid w:val="304A48AB"/>
    <w:rsid w:val="31596B19"/>
    <w:rsid w:val="346803B3"/>
    <w:rsid w:val="378E4EC8"/>
    <w:rsid w:val="38DD1065"/>
    <w:rsid w:val="3B9620FF"/>
    <w:rsid w:val="48EF54B0"/>
    <w:rsid w:val="4E6434FF"/>
    <w:rsid w:val="4EAF4CA9"/>
    <w:rsid w:val="54AA44C4"/>
    <w:rsid w:val="59FB0F58"/>
    <w:rsid w:val="5A8742A5"/>
    <w:rsid w:val="5D272311"/>
    <w:rsid w:val="63374064"/>
    <w:rsid w:val="76307185"/>
    <w:rsid w:val="77F947CC"/>
    <w:rsid w:val="7AC71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hu-HU" w:eastAsia="en-US" w:bidi="ar-SA"/>
    </w:rPr>
  </w:style>
  <w:style w:type="paragraph" w:styleId="2">
    <w:name w:val="heading 3"/>
    <w:basedOn w:val="1"/>
    <w:next w:val="1"/>
    <w:link w:val="15"/>
    <w:qFormat/>
    <w:uiPriority w:val="9"/>
    <w:pPr>
      <w:spacing w:before="100" w:beforeAutospacing="1" w:after="100" w:afterAutospacing="1" w:line="240" w:lineRule="auto"/>
      <w:outlineLvl w:val="2"/>
    </w:pPr>
    <w:rPr>
      <w:rFonts w:ascii="Times New Roman" w:hAnsi="Times New Roman" w:eastAsia="Times New Roman"/>
      <w:b/>
      <w:bCs/>
      <w:sz w:val="27"/>
      <w:szCs w:val="27"/>
      <w:lang w:val="en-US"/>
    </w:rPr>
  </w:style>
  <w:style w:type="paragraph" w:styleId="3">
    <w:name w:val="heading 6"/>
    <w:basedOn w:val="1"/>
    <w:next w:val="1"/>
    <w:link w:val="16"/>
    <w:semiHidden/>
    <w:unhideWhenUsed/>
    <w:qFormat/>
    <w:uiPriority w:val="9"/>
    <w:pPr>
      <w:keepNext/>
      <w:keepLines/>
      <w:spacing w:before="200" w:after="0"/>
      <w:outlineLvl w:val="5"/>
    </w:pPr>
    <w:rPr>
      <w:rFonts w:ascii="Cambria" w:hAnsi="Cambria" w:eastAsia="SimSun"/>
      <w:i/>
      <w:iCs/>
      <w:color w:val="243F60"/>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22"/>
    <w:semiHidden/>
    <w:unhideWhenUsed/>
    <w:qFormat/>
    <w:uiPriority w:val="99"/>
    <w:pPr>
      <w:spacing w:after="0" w:line="240" w:lineRule="auto"/>
    </w:pPr>
    <w:rPr>
      <w:rFonts w:ascii="Tahoma" w:hAnsi="Tahoma" w:cs="Tahoma"/>
      <w:sz w:val="16"/>
      <w:szCs w:val="16"/>
    </w:rPr>
  </w:style>
  <w:style w:type="paragraph" w:styleId="5">
    <w:name w:val="footer"/>
    <w:basedOn w:val="1"/>
    <w:link w:val="21"/>
    <w:unhideWhenUsed/>
    <w:qFormat/>
    <w:uiPriority w:val="99"/>
    <w:pPr>
      <w:tabs>
        <w:tab w:val="center" w:pos="4703"/>
        <w:tab w:val="right" w:pos="9406"/>
      </w:tabs>
      <w:spacing w:after="0" w:line="240" w:lineRule="auto"/>
    </w:pPr>
  </w:style>
  <w:style w:type="paragraph" w:styleId="6">
    <w:name w:val="footnote text"/>
    <w:basedOn w:val="1"/>
    <w:link w:val="17"/>
    <w:semiHidden/>
    <w:unhideWhenUsed/>
    <w:qFormat/>
    <w:uiPriority w:val="99"/>
    <w:pPr>
      <w:spacing w:after="0" w:line="240" w:lineRule="auto"/>
    </w:pPr>
    <w:rPr>
      <w:sz w:val="20"/>
      <w:szCs w:val="20"/>
      <w:lang w:val="de-DE"/>
    </w:rPr>
  </w:style>
  <w:style w:type="paragraph" w:styleId="7">
    <w:name w:val="header"/>
    <w:basedOn w:val="1"/>
    <w:link w:val="20"/>
    <w:unhideWhenUsed/>
    <w:qFormat/>
    <w:uiPriority w:val="99"/>
    <w:pPr>
      <w:tabs>
        <w:tab w:val="center" w:pos="4703"/>
        <w:tab w:val="right" w:pos="9406"/>
      </w:tabs>
      <w:spacing w:after="0" w:line="240" w:lineRule="auto"/>
    </w:p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sz w:val="24"/>
      <w:szCs w:val="24"/>
      <w:lang w:val="en-US"/>
    </w:rPr>
  </w:style>
  <w:style w:type="character" w:styleId="10">
    <w:name w:val="footnote reference"/>
    <w:basedOn w:val="9"/>
    <w:semiHidden/>
    <w:unhideWhenUsed/>
    <w:uiPriority w:val="99"/>
    <w:rPr>
      <w:vertAlign w:val="superscript"/>
    </w:rPr>
  </w:style>
  <w:style w:type="character" w:styleId="11">
    <w:name w:val="Hyperlink"/>
    <w:basedOn w:val="9"/>
    <w:unhideWhenUsed/>
    <w:qFormat/>
    <w:uiPriority w:val="99"/>
    <w:rPr>
      <w:color w:val="0000FF"/>
      <w:u w:val="single"/>
    </w:rPr>
  </w:style>
  <w:style w:type="character" w:styleId="12">
    <w:name w:val="Strong"/>
    <w:basedOn w:val="9"/>
    <w:qFormat/>
    <w:uiPriority w:val="22"/>
    <w:rPr>
      <w:b/>
      <w:bCs/>
    </w:rPr>
  </w:style>
  <w:style w:type="table" w:styleId="14">
    <w:name w:val="Table Grid"/>
    <w:basedOn w:val="13"/>
    <w:qFormat/>
    <w:uiPriority w:val="59"/>
    <w:rPr>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Heading 3 Char"/>
    <w:basedOn w:val="9"/>
    <w:link w:val="2"/>
    <w:qFormat/>
    <w:uiPriority w:val="9"/>
    <w:rPr>
      <w:rFonts w:ascii="Times New Roman" w:hAnsi="Times New Roman" w:eastAsia="Times New Roman" w:cs="Times New Roman"/>
      <w:b/>
      <w:bCs/>
      <w:sz w:val="27"/>
      <w:szCs w:val="27"/>
    </w:rPr>
  </w:style>
  <w:style w:type="character" w:customStyle="1" w:styleId="16">
    <w:name w:val="Heading 6 Char"/>
    <w:basedOn w:val="9"/>
    <w:link w:val="3"/>
    <w:semiHidden/>
    <w:qFormat/>
    <w:uiPriority w:val="9"/>
    <w:rPr>
      <w:rFonts w:ascii="Cambria" w:hAnsi="Cambria" w:eastAsia="SimSun" w:cs="Times New Roman"/>
      <w:i/>
      <w:iCs/>
      <w:color w:val="243F60"/>
      <w:lang w:val="hu-HU"/>
    </w:rPr>
  </w:style>
  <w:style w:type="character" w:customStyle="1" w:styleId="17">
    <w:name w:val="Footnote Text Char"/>
    <w:basedOn w:val="9"/>
    <w:link w:val="6"/>
    <w:semiHidden/>
    <w:qFormat/>
    <w:uiPriority w:val="99"/>
    <w:rPr>
      <w:sz w:val="20"/>
      <w:szCs w:val="20"/>
      <w:lang w:val="de-DE"/>
    </w:rPr>
  </w:style>
  <w:style w:type="paragraph" w:styleId="18">
    <w:name w:val="List Paragraph"/>
    <w:basedOn w:val="1"/>
    <w:qFormat/>
    <w:uiPriority w:val="34"/>
    <w:pPr>
      <w:ind w:left="720"/>
      <w:contextualSpacing/>
    </w:pPr>
  </w:style>
  <w:style w:type="character" w:customStyle="1" w:styleId="19">
    <w:name w:val="A0"/>
    <w:qFormat/>
    <w:uiPriority w:val="99"/>
    <w:rPr>
      <w:color w:val="000000"/>
      <w:sz w:val="22"/>
      <w:szCs w:val="22"/>
    </w:rPr>
  </w:style>
  <w:style w:type="character" w:customStyle="1" w:styleId="20">
    <w:name w:val="Header Char"/>
    <w:basedOn w:val="9"/>
    <w:link w:val="7"/>
    <w:qFormat/>
    <w:uiPriority w:val="99"/>
    <w:rPr>
      <w:lang w:val="hu-HU"/>
    </w:rPr>
  </w:style>
  <w:style w:type="character" w:customStyle="1" w:styleId="21">
    <w:name w:val="Footer Char"/>
    <w:basedOn w:val="9"/>
    <w:link w:val="5"/>
    <w:qFormat/>
    <w:uiPriority w:val="99"/>
    <w:rPr>
      <w:lang w:val="hu-HU"/>
    </w:rPr>
  </w:style>
  <w:style w:type="character" w:customStyle="1" w:styleId="22">
    <w:name w:val="Balloon Text Char"/>
    <w:basedOn w:val="9"/>
    <w:link w:val="4"/>
    <w:semiHidden/>
    <w:qFormat/>
    <w:uiPriority w:val="99"/>
    <w:rPr>
      <w:rFonts w:ascii="Tahoma" w:hAnsi="Tahoma" w:cs="Tahoma"/>
      <w:sz w:val="16"/>
      <w:szCs w:val="16"/>
      <w:lang w:val="hu-H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DFA2F-6EFB-4723-9458-657CD06F1648}">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Words>
  <Characters>697</Characters>
  <Lines>5</Lines>
  <Paragraphs>1</Paragraphs>
  <TotalTime>5</TotalTime>
  <ScaleCrop>false</ScaleCrop>
  <LinksUpToDate>false</LinksUpToDate>
  <CharactersWithSpaces>818</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2017-12-05T09:26:00Z</dcterms:created>
  <dc:creator>Practimuss</dc:creator>
  <cp:lastModifiedBy>DPlaptop</cp:lastModifiedBy>
  <dcterms:modified xsi:type="dcterms:W3CDTF">2019-01-15T23:21:00Z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